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E0" w:rsidRPr="007C188A" w:rsidRDefault="002903E0" w:rsidP="00DD3238">
      <w:pPr>
        <w:tabs>
          <w:tab w:val="center" w:pos="5940"/>
        </w:tabs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bookmarkStart w:id="0" w:name="_GoBack"/>
      <w:bookmarkEnd w:id="0"/>
      <w:r w:rsidRPr="007C188A">
        <w:rPr>
          <w:rFonts w:eastAsia="FreeSerif"/>
          <w:sz w:val="20"/>
          <w:szCs w:val="20"/>
        </w:rPr>
        <w:tab/>
      </w:r>
      <w:r w:rsidRPr="007C188A">
        <w:rPr>
          <w:rFonts w:eastAsia="FreeSerif"/>
          <w:sz w:val="20"/>
          <w:szCs w:val="20"/>
        </w:rPr>
        <w:tab/>
      </w:r>
      <w:r w:rsidRPr="007C188A">
        <w:rPr>
          <w:rFonts w:eastAsia="FreeSerif"/>
          <w:sz w:val="20"/>
          <w:szCs w:val="20"/>
        </w:rPr>
        <w:tab/>
      </w:r>
      <w:r w:rsidR="00DD3238">
        <w:rPr>
          <w:rFonts w:eastAsia="FreeSerif"/>
          <w:sz w:val="20"/>
          <w:szCs w:val="20"/>
        </w:rPr>
        <w:t xml:space="preserve">                    </w:t>
      </w:r>
      <w:r w:rsidR="003D6AA6">
        <w:rPr>
          <w:rFonts w:eastAsia="FreeSerif"/>
          <w:noProof/>
          <w:color w:val="000000"/>
          <w:sz w:val="20"/>
          <w:szCs w:val="20"/>
        </w:rPr>
        <w:drawing>
          <wp:inline distT="0" distB="0" distL="0" distR="0">
            <wp:extent cx="962025" cy="9429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3E0" w:rsidRPr="007C188A" w:rsidRDefault="0049796B" w:rsidP="00DD3238">
      <w:pPr>
        <w:autoSpaceDE w:val="0"/>
        <w:autoSpaceDN w:val="0"/>
        <w:adjustRightInd w:val="0"/>
        <w:jc w:val="center"/>
        <w:rPr>
          <w:rFonts w:eastAsia="FreeSerif"/>
          <w:b/>
          <w:sz w:val="20"/>
          <w:szCs w:val="20"/>
        </w:rPr>
      </w:pPr>
      <w:r w:rsidRPr="007C188A">
        <w:rPr>
          <w:rFonts w:eastAsia="FreeSerif"/>
          <w:b/>
          <w:sz w:val="20"/>
          <w:szCs w:val="20"/>
        </w:rPr>
        <w:t>UMOWA</w:t>
      </w:r>
    </w:p>
    <w:p w:rsidR="002903E0" w:rsidRPr="007C188A" w:rsidRDefault="002903E0" w:rsidP="00DD3238">
      <w:pPr>
        <w:autoSpaceDE w:val="0"/>
        <w:autoSpaceDN w:val="0"/>
        <w:adjustRightInd w:val="0"/>
        <w:jc w:val="center"/>
        <w:rPr>
          <w:rFonts w:eastAsia="FreeSerif"/>
          <w:b/>
          <w:sz w:val="20"/>
          <w:szCs w:val="20"/>
        </w:rPr>
      </w:pPr>
      <w:r w:rsidRPr="007C188A">
        <w:rPr>
          <w:rFonts w:eastAsia="FreeSerif"/>
          <w:b/>
          <w:sz w:val="20"/>
          <w:szCs w:val="20"/>
        </w:rPr>
        <w:t xml:space="preserve">o </w:t>
      </w:r>
      <w:r w:rsidR="007C188A" w:rsidRPr="007C188A">
        <w:rPr>
          <w:rFonts w:eastAsia="FreeSerif"/>
          <w:b/>
          <w:sz w:val="20"/>
          <w:szCs w:val="20"/>
        </w:rPr>
        <w:t xml:space="preserve">warunkach </w:t>
      </w:r>
      <w:r w:rsidRPr="007C188A">
        <w:rPr>
          <w:rFonts w:eastAsia="FreeSerif"/>
          <w:b/>
          <w:sz w:val="20"/>
          <w:szCs w:val="20"/>
        </w:rPr>
        <w:t>odpłatn</w:t>
      </w:r>
      <w:r w:rsidR="007C188A" w:rsidRPr="007C188A">
        <w:rPr>
          <w:rFonts w:eastAsia="FreeSerif"/>
          <w:b/>
          <w:sz w:val="20"/>
          <w:szCs w:val="20"/>
        </w:rPr>
        <w:t>ości za</w:t>
      </w:r>
      <w:r w:rsidRPr="007C188A">
        <w:rPr>
          <w:rFonts w:eastAsia="FreeSerif"/>
          <w:b/>
          <w:sz w:val="20"/>
          <w:szCs w:val="20"/>
        </w:rPr>
        <w:t xml:space="preserve"> świadczenie usług edukacyjnych</w:t>
      </w:r>
    </w:p>
    <w:p w:rsidR="007C188A" w:rsidRPr="00D56925" w:rsidRDefault="007C188A" w:rsidP="00DD3238">
      <w:pPr>
        <w:autoSpaceDE w:val="0"/>
        <w:autoSpaceDN w:val="0"/>
        <w:adjustRightInd w:val="0"/>
        <w:jc w:val="center"/>
        <w:rPr>
          <w:rFonts w:eastAsia="FreeSerif"/>
          <w:b/>
          <w:sz w:val="20"/>
          <w:szCs w:val="20"/>
          <w:u w:val="single"/>
        </w:rPr>
      </w:pPr>
      <w:r w:rsidRPr="00F77B49">
        <w:rPr>
          <w:rFonts w:eastAsia="FreeSerif"/>
          <w:b/>
          <w:sz w:val="20"/>
          <w:szCs w:val="20"/>
        </w:rPr>
        <w:t>na</w:t>
      </w:r>
      <w:r w:rsidR="00BC1F2B" w:rsidRPr="00BC1F2B">
        <w:rPr>
          <w:rFonts w:eastAsia="FreeSerif"/>
          <w:b/>
          <w:sz w:val="20"/>
          <w:szCs w:val="20"/>
          <w:u w:val="single"/>
        </w:rPr>
        <w:t xml:space="preserve"> stacjonarnych </w:t>
      </w:r>
      <w:r w:rsidR="00F86FB2" w:rsidRPr="00F77B49">
        <w:rPr>
          <w:rFonts w:eastAsia="FreeSerif"/>
          <w:b/>
          <w:sz w:val="20"/>
          <w:szCs w:val="20"/>
        </w:rPr>
        <w:t>studiach</w:t>
      </w:r>
      <w:r w:rsidR="00BC1F2B">
        <w:rPr>
          <w:rFonts w:eastAsia="FreeSerif"/>
          <w:b/>
          <w:sz w:val="20"/>
          <w:szCs w:val="20"/>
        </w:rPr>
        <w:t xml:space="preserve"> doktoranckich</w:t>
      </w:r>
    </w:p>
    <w:p w:rsidR="002903E0" w:rsidRDefault="002903E0" w:rsidP="00DD3238">
      <w:p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</w:p>
    <w:p w:rsidR="0089629C" w:rsidRDefault="0089629C" w:rsidP="00DD3238">
      <w:p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</w:p>
    <w:p w:rsidR="007C188A" w:rsidRDefault="007C188A" w:rsidP="00DD3238">
      <w:p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</w:p>
    <w:p w:rsidR="002903E0" w:rsidRPr="007C188A" w:rsidRDefault="002903E0" w:rsidP="00DD3238">
      <w:p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r w:rsidRPr="007C188A">
        <w:rPr>
          <w:rFonts w:eastAsia="FreeSerif"/>
          <w:sz w:val="20"/>
          <w:szCs w:val="20"/>
        </w:rPr>
        <w:t xml:space="preserve">W dniu </w:t>
      </w:r>
      <w:r w:rsidR="00A9663E" w:rsidRPr="007C188A">
        <w:rPr>
          <w:rFonts w:eastAsia="FreeSerif"/>
          <w:sz w:val="20"/>
          <w:szCs w:val="20"/>
        </w:rPr>
        <w:t>…………………..</w:t>
      </w:r>
      <w:r w:rsidRPr="007C188A">
        <w:rPr>
          <w:rFonts w:eastAsia="FreeSerif"/>
          <w:sz w:val="20"/>
          <w:szCs w:val="20"/>
        </w:rPr>
        <w:t xml:space="preserve"> zawarta została umowa o świadczenie usług edukacyjnych, której stronami są:</w:t>
      </w:r>
    </w:p>
    <w:p w:rsidR="000348A7" w:rsidRDefault="002903E0" w:rsidP="00DD3238">
      <w:p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 xml:space="preserve">Akademia Morska w Gdyni </w:t>
      </w:r>
      <w:r w:rsidRPr="007C188A">
        <w:rPr>
          <w:rFonts w:eastAsia="FreeSerif"/>
          <w:sz w:val="20"/>
          <w:szCs w:val="20"/>
        </w:rPr>
        <w:t xml:space="preserve">przy ul. Morskiej 81-87, 81-225 Gdynia </w:t>
      </w:r>
      <w:r w:rsidR="000348A7">
        <w:rPr>
          <w:rFonts w:eastAsia="FreeSerif"/>
          <w:sz w:val="20"/>
          <w:szCs w:val="20"/>
        </w:rPr>
        <w:t>–</w:t>
      </w:r>
      <w:r w:rsidRPr="007C188A">
        <w:rPr>
          <w:rFonts w:eastAsia="FreeSerif"/>
          <w:sz w:val="20"/>
          <w:szCs w:val="20"/>
        </w:rPr>
        <w:t xml:space="preserve"> </w:t>
      </w:r>
      <w:r w:rsidR="000348A7">
        <w:rPr>
          <w:rFonts w:eastAsia="FreeSerif"/>
          <w:sz w:val="20"/>
          <w:szCs w:val="20"/>
        </w:rPr>
        <w:t>Wydział ………………………..</w:t>
      </w:r>
    </w:p>
    <w:p w:rsidR="000348A7" w:rsidRDefault="000348A7" w:rsidP="00DD3238">
      <w:pPr>
        <w:autoSpaceDE w:val="0"/>
        <w:autoSpaceDN w:val="0"/>
        <w:adjustRightInd w:val="0"/>
        <w:spacing w:line="360" w:lineRule="auto"/>
        <w:jc w:val="both"/>
        <w:rPr>
          <w:rFonts w:eastAsia="FreeSerif"/>
          <w:sz w:val="20"/>
          <w:szCs w:val="20"/>
        </w:rPr>
      </w:pPr>
      <w:r>
        <w:rPr>
          <w:rFonts w:eastAsia="FreeSerif"/>
          <w:sz w:val="20"/>
          <w:szCs w:val="20"/>
        </w:rPr>
        <w:t>reprezentowany</w:t>
      </w:r>
      <w:r w:rsidR="002903E0" w:rsidRPr="007C188A">
        <w:rPr>
          <w:rFonts w:eastAsia="FreeSerif"/>
          <w:sz w:val="20"/>
          <w:szCs w:val="20"/>
        </w:rPr>
        <w:t xml:space="preserve"> przez:</w:t>
      </w:r>
    </w:p>
    <w:p w:rsidR="007C188A" w:rsidRPr="000348A7" w:rsidRDefault="000348A7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"/>
          <w:sz w:val="20"/>
          <w:szCs w:val="20"/>
        </w:rPr>
      </w:pPr>
      <w:r>
        <w:rPr>
          <w:rFonts w:eastAsia="FreeSerif"/>
          <w:sz w:val="20"/>
          <w:szCs w:val="20"/>
        </w:rPr>
        <w:t xml:space="preserve">Dziekana - </w:t>
      </w:r>
      <w:r w:rsidR="00FD25D2" w:rsidRPr="007C188A">
        <w:rPr>
          <w:rFonts w:eastAsia="FreeSerifBold"/>
          <w:b/>
          <w:bCs/>
          <w:sz w:val="20"/>
          <w:szCs w:val="20"/>
        </w:rPr>
        <w:t>……………………………</w:t>
      </w:r>
      <w:r>
        <w:rPr>
          <w:rFonts w:eastAsia="FreeSerifBold"/>
          <w:b/>
          <w:bCs/>
          <w:sz w:val="20"/>
          <w:szCs w:val="20"/>
        </w:rPr>
        <w:t>………</w:t>
      </w:r>
    </w:p>
    <w:p w:rsidR="002903E0" w:rsidRPr="007C188A" w:rsidRDefault="002903E0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"/>
          <w:b/>
          <w:bCs/>
          <w:i/>
          <w:iCs/>
          <w:sz w:val="20"/>
          <w:szCs w:val="20"/>
        </w:rPr>
      </w:pPr>
      <w:r w:rsidRPr="007C188A">
        <w:rPr>
          <w:rFonts w:eastAsia="FreeSerif"/>
          <w:sz w:val="20"/>
          <w:szCs w:val="20"/>
        </w:rPr>
        <w:t>zwana dalej</w:t>
      </w:r>
      <w:r w:rsidRPr="007C188A">
        <w:rPr>
          <w:rFonts w:eastAsia="FreeSerif"/>
          <w:sz w:val="20"/>
          <w:szCs w:val="20"/>
        </w:rPr>
        <w:tab/>
      </w:r>
      <w:r w:rsidRPr="007C188A">
        <w:rPr>
          <w:rFonts w:eastAsia="FreeSerif"/>
          <w:b/>
          <w:bCs/>
          <w:i/>
          <w:iCs/>
          <w:sz w:val="20"/>
          <w:szCs w:val="20"/>
        </w:rPr>
        <w:t>„</w:t>
      </w:r>
      <w:r w:rsidR="00F36B81">
        <w:rPr>
          <w:rFonts w:eastAsia="FreeSerif"/>
          <w:b/>
          <w:bCs/>
          <w:i/>
          <w:iCs/>
          <w:sz w:val="20"/>
          <w:szCs w:val="20"/>
        </w:rPr>
        <w:t>AMG</w:t>
      </w:r>
      <w:r w:rsidRPr="007C188A">
        <w:rPr>
          <w:rFonts w:eastAsia="FreeSerif"/>
          <w:b/>
          <w:bCs/>
          <w:i/>
          <w:iCs/>
          <w:sz w:val="20"/>
          <w:szCs w:val="20"/>
        </w:rPr>
        <w:t>”</w:t>
      </w:r>
    </w:p>
    <w:p w:rsidR="000348A7" w:rsidRDefault="002903E0" w:rsidP="00DD3238">
      <w:pPr>
        <w:autoSpaceDE w:val="0"/>
        <w:autoSpaceDN w:val="0"/>
        <w:adjustRightInd w:val="0"/>
        <w:spacing w:line="360" w:lineRule="auto"/>
        <w:jc w:val="both"/>
        <w:rPr>
          <w:rFonts w:eastAsia="FreeSerif"/>
          <w:sz w:val="20"/>
          <w:szCs w:val="20"/>
        </w:rPr>
      </w:pPr>
      <w:r w:rsidRPr="007C188A">
        <w:rPr>
          <w:rFonts w:eastAsia="FreeSerif"/>
          <w:sz w:val="20"/>
          <w:szCs w:val="20"/>
        </w:rPr>
        <w:t xml:space="preserve">oraz </w:t>
      </w:r>
    </w:p>
    <w:p w:rsidR="002903E0" w:rsidRPr="007C188A" w:rsidRDefault="002903E0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"/>
          <w:sz w:val="20"/>
          <w:szCs w:val="20"/>
        </w:rPr>
        <w:t>Pan</w:t>
      </w:r>
      <w:r w:rsidR="009424FF" w:rsidRPr="007C188A">
        <w:rPr>
          <w:rFonts w:eastAsia="FreeSerif"/>
          <w:sz w:val="20"/>
          <w:szCs w:val="20"/>
        </w:rPr>
        <w:t>(</w:t>
      </w:r>
      <w:r w:rsidRPr="007C188A">
        <w:rPr>
          <w:rFonts w:eastAsia="FreeSerif"/>
          <w:sz w:val="20"/>
          <w:szCs w:val="20"/>
        </w:rPr>
        <w:t>i</w:t>
      </w:r>
      <w:r w:rsidR="009424FF" w:rsidRPr="007C188A">
        <w:rPr>
          <w:rFonts w:eastAsia="FreeSerif"/>
          <w:sz w:val="20"/>
          <w:szCs w:val="20"/>
        </w:rPr>
        <w:t>)</w:t>
      </w:r>
      <w:r w:rsidR="000348A7">
        <w:rPr>
          <w:rFonts w:eastAsia="FreeSerif"/>
          <w:sz w:val="20"/>
          <w:szCs w:val="20"/>
        </w:rPr>
        <w:t xml:space="preserve"> </w:t>
      </w:r>
      <w:r w:rsidR="00D67AA2" w:rsidRPr="007C188A">
        <w:rPr>
          <w:rFonts w:eastAsia="FreeSerifBold"/>
          <w:b/>
          <w:bCs/>
          <w:sz w:val="20"/>
          <w:szCs w:val="20"/>
        </w:rPr>
        <w:t>…………………………………………</w:t>
      </w:r>
      <w:r w:rsidR="00BF506F">
        <w:rPr>
          <w:rFonts w:eastAsia="FreeSerifBold"/>
          <w:b/>
          <w:bCs/>
          <w:sz w:val="20"/>
          <w:szCs w:val="20"/>
        </w:rPr>
        <w:t>…………..</w:t>
      </w:r>
    </w:p>
    <w:p w:rsidR="00BF506F" w:rsidRDefault="00BF506F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"/>
          <w:sz w:val="20"/>
          <w:szCs w:val="20"/>
        </w:rPr>
      </w:pPr>
    </w:p>
    <w:p w:rsidR="002903E0" w:rsidRPr="007C188A" w:rsidRDefault="002903E0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"/>
          <w:sz w:val="20"/>
          <w:szCs w:val="20"/>
        </w:rPr>
        <w:t>numer PESEL</w:t>
      </w:r>
      <w:r w:rsidR="00BF506F">
        <w:rPr>
          <w:rFonts w:eastAsia="FreeSerif"/>
          <w:sz w:val="20"/>
          <w:szCs w:val="20"/>
        </w:rPr>
        <w:t>:</w:t>
      </w:r>
      <w:r w:rsidRPr="007C188A">
        <w:rPr>
          <w:rFonts w:eastAsia="FreeSerif"/>
          <w:sz w:val="20"/>
          <w:szCs w:val="20"/>
        </w:rPr>
        <w:tab/>
      </w:r>
      <w:r w:rsidR="00D67AA2" w:rsidRPr="007C188A">
        <w:rPr>
          <w:rFonts w:eastAsia="FreeSerifBold"/>
          <w:b/>
          <w:bCs/>
          <w:sz w:val="20"/>
          <w:szCs w:val="20"/>
        </w:rPr>
        <w:t>………………………………………</w:t>
      </w:r>
      <w:r w:rsidR="007C188A" w:rsidRPr="007C188A">
        <w:rPr>
          <w:rFonts w:eastAsia="FreeSerifBold"/>
          <w:b/>
          <w:bCs/>
          <w:sz w:val="20"/>
          <w:szCs w:val="20"/>
        </w:rPr>
        <w:t>….</w:t>
      </w:r>
    </w:p>
    <w:p w:rsidR="00BF506F" w:rsidRDefault="00BF506F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Bold"/>
          <w:bCs/>
          <w:sz w:val="20"/>
          <w:szCs w:val="20"/>
        </w:rPr>
      </w:pPr>
    </w:p>
    <w:p w:rsidR="007C188A" w:rsidRPr="007C188A" w:rsidRDefault="007C188A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Cs/>
          <w:sz w:val="20"/>
          <w:szCs w:val="20"/>
        </w:rPr>
        <w:t>dowód osobisty</w:t>
      </w:r>
      <w:r w:rsidR="00BF506F">
        <w:rPr>
          <w:rFonts w:eastAsia="FreeSerifBold"/>
          <w:bCs/>
          <w:sz w:val="20"/>
          <w:szCs w:val="20"/>
        </w:rPr>
        <w:t>:</w:t>
      </w:r>
      <w:r w:rsidRPr="007C188A">
        <w:rPr>
          <w:rFonts w:eastAsia="FreeSerifBold"/>
          <w:bCs/>
          <w:sz w:val="20"/>
          <w:szCs w:val="20"/>
        </w:rPr>
        <w:t xml:space="preserve"> </w:t>
      </w:r>
      <w:r w:rsidR="00BF506F">
        <w:rPr>
          <w:rFonts w:eastAsia="FreeSerifBold"/>
          <w:bCs/>
          <w:sz w:val="20"/>
          <w:szCs w:val="20"/>
        </w:rPr>
        <w:t xml:space="preserve">    </w:t>
      </w:r>
      <w:r w:rsidRPr="007C188A">
        <w:rPr>
          <w:rFonts w:eastAsia="FreeSerifBold"/>
          <w:bCs/>
          <w:sz w:val="20"/>
          <w:szCs w:val="20"/>
        </w:rPr>
        <w:t>seria</w:t>
      </w:r>
      <w:r w:rsidRPr="007C188A">
        <w:rPr>
          <w:rFonts w:eastAsia="FreeSerifBold"/>
          <w:b/>
          <w:bCs/>
          <w:sz w:val="20"/>
          <w:szCs w:val="20"/>
        </w:rPr>
        <w:t>……………………</w:t>
      </w:r>
      <w:r w:rsidRPr="007C188A">
        <w:rPr>
          <w:rFonts w:eastAsia="FreeSerifBold"/>
          <w:bCs/>
          <w:sz w:val="20"/>
          <w:szCs w:val="20"/>
        </w:rPr>
        <w:t xml:space="preserve"> numer </w:t>
      </w:r>
      <w:r w:rsidRPr="007C188A">
        <w:rPr>
          <w:rFonts w:eastAsia="FreeSerifBold"/>
          <w:b/>
          <w:bCs/>
          <w:sz w:val="20"/>
          <w:szCs w:val="20"/>
        </w:rPr>
        <w:t>…………………………………</w:t>
      </w:r>
    </w:p>
    <w:p w:rsidR="00BF506F" w:rsidRDefault="00BF506F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"/>
          <w:sz w:val="20"/>
          <w:szCs w:val="20"/>
        </w:rPr>
      </w:pPr>
    </w:p>
    <w:p w:rsidR="002903E0" w:rsidRDefault="002903E0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"/>
          <w:sz w:val="20"/>
          <w:szCs w:val="20"/>
        </w:rPr>
        <w:t>adres zamieszkania</w:t>
      </w:r>
      <w:r w:rsidR="00BF506F">
        <w:rPr>
          <w:rFonts w:eastAsia="FreeSerif"/>
          <w:sz w:val="20"/>
          <w:szCs w:val="20"/>
        </w:rPr>
        <w:t xml:space="preserve">:     </w:t>
      </w:r>
      <w:r w:rsidR="00D67AA2" w:rsidRPr="007C188A">
        <w:rPr>
          <w:rFonts w:eastAsia="FreeSerifBold"/>
          <w:b/>
          <w:bCs/>
          <w:sz w:val="20"/>
          <w:szCs w:val="20"/>
        </w:rPr>
        <w:t>………………………………………</w:t>
      </w:r>
      <w:r w:rsidR="007C188A" w:rsidRPr="007C188A">
        <w:rPr>
          <w:rFonts w:eastAsia="FreeSerifBold"/>
          <w:b/>
          <w:bCs/>
          <w:sz w:val="20"/>
          <w:szCs w:val="20"/>
        </w:rPr>
        <w:t>…</w:t>
      </w:r>
      <w:r w:rsidR="00BF506F">
        <w:rPr>
          <w:rFonts w:eastAsia="FreeSerifBold"/>
          <w:b/>
          <w:bCs/>
          <w:sz w:val="20"/>
          <w:szCs w:val="20"/>
        </w:rPr>
        <w:t>………………………………………………………..</w:t>
      </w:r>
    </w:p>
    <w:p w:rsidR="00BF506F" w:rsidRDefault="00BF506F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Bold"/>
          <w:bCs/>
          <w:sz w:val="20"/>
          <w:szCs w:val="20"/>
        </w:rPr>
      </w:pPr>
    </w:p>
    <w:p w:rsidR="00DC59CA" w:rsidRPr="00DC59CA" w:rsidRDefault="00DC59CA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Bold"/>
          <w:b/>
          <w:bCs/>
          <w:sz w:val="20"/>
          <w:szCs w:val="20"/>
        </w:rPr>
      </w:pPr>
      <w:r w:rsidRPr="00DC59CA">
        <w:rPr>
          <w:rFonts w:eastAsia="FreeSerifBold"/>
          <w:bCs/>
          <w:sz w:val="20"/>
          <w:szCs w:val="20"/>
        </w:rPr>
        <w:t>e</w:t>
      </w:r>
      <w:r w:rsidR="00532E0D">
        <w:rPr>
          <w:rFonts w:eastAsia="FreeSerifBold"/>
          <w:bCs/>
          <w:sz w:val="20"/>
          <w:szCs w:val="20"/>
        </w:rPr>
        <w:t>-</w:t>
      </w:r>
      <w:r w:rsidR="00BF506F">
        <w:rPr>
          <w:rFonts w:eastAsia="FreeSerifBold"/>
          <w:bCs/>
          <w:sz w:val="20"/>
          <w:szCs w:val="20"/>
        </w:rPr>
        <w:t>mail:</w:t>
      </w:r>
      <w:r>
        <w:rPr>
          <w:rFonts w:eastAsia="FreeSerifBold"/>
          <w:bCs/>
          <w:sz w:val="20"/>
          <w:szCs w:val="20"/>
        </w:rPr>
        <w:t xml:space="preserve">                            </w:t>
      </w:r>
      <w:r w:rsidRPr="00DC59CA">
        <w:rPr>
          <w:rFonts w:eastAsia="FreeSerifBold"/>
          <w:b/>
          <w:bCs/>
          <w:sz w:val="20"/>
          <w:szCs w:val="20"/>
        </w:rPr>
        <w:t>…………………………………………</w:t>
      </w:r>
    </w:p>
    <w:p w:rsidR="0089629C" w:rsidRPr="007C188A" w:rsidRDefault="0089629C" w:rsidP="00DD3238">
      <w:pPr>
        <w:autoSpaceDE w:val="0"/>
        <w:autoSpaceDN w:val="0"/>
        <w:adjustRightInd w:val="0"/>
        <w:spacing w:line="276" w:lineRule="auto"/>
        <w:jc w:val="both"/>
        <w:rPr>
          <w:rFonts w:eastAsia="FreeSerif"/>
          <w:b/>
          <w:bCs/>
          <w:i/>
          <w:iCs/>
          <w:sz w:val="20"/>
          <w:szCs w:val="20"/>
        </w:rPr>
      </w:pPr>
      <w:r w:rsidRPr="007C188A">
        <w:rPr>
          <w:rFonts w:eastAsia="FreeSerif"/>
          <w:sz w:val="20"/>
          <w:szCs w:val="20"/>
        </w:rPr>
        <w:t>zwany(a) dalej</w:t>
      </w:r>
      <w:r w:rsidRPr="007C188A">
        <w:rPr>
          <w:rFonts w:eastAsia="FreeSerif"/>
          <w:sz w:val="20"/>
          <w:szCs w:val="20"/>
        </w:rPr>
        <w:tab/>
      </w:r>
      <w:r w:rsidRPr="007C188A">
        <w:rPr>
          <w:rFonts w:eastAsia="FreeSerif"/>
          <w:sz w:val="20"/>
          <w:szCs w:val="20"/>
        </w:rPr>
        <w:tab/>
      </w:r>
      <w:r w:rsidRPr="007C188A">
        <w:rPr>
          <w:rFonts w:eastAsia="FreeSerif"/>
          <w:b/>
          <w:bCs/>
          <w:i/>
          <w:iCs/>
          <w:sz w:val="20"/>
          <w:szCs w:val="20"/>
        </w:rPr>
        <w:t>„</w:t>
      </w:r>
      <w:r w:rsidR="00007508">
        <w:rPr>
          <w:rFonts w:eastAsia="FreeSerif"/>
          <w:b/>
          <w:bCs/>
          <w:i/>
          <w:iCs/>
          <w:sz w:val="20"/>
          <w:szCs w:val="20"/>
        </w:rPr>
        <w:t>Doktoran</w:t>
      </w:r>
      <w:r w:rsidRPr="007C188A">
        <w:rPr>
          <w:rFonts w:eastAsia="FreeSerif"/>
          <w:b/>
          <w:bCs/>
          <w:i/>
          <w:iCs/>
          <w:sz w:val="20"/>
          <w:szCs w:val="20"/>
        </w:rPr>
        <w:t>tem”</w:t>
      </w:r>
      <w:r>
        <w:rPr>
          <w:rFonts w:eastAsia="FreeSerif"/>
          <w:b/>
          <w:bCs/>
          <w:i/>
          <w:iCs/>
          <w:sz w:val="20"/>
          <w:szCs w:val="20"/>
        </w:rPr>
        <w:t>.</w:t>
      </w:r>
    </w:p>
    <w:p w:rsidR="00B04536" w:rsidRDefault="00B04536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FB6168" w:rsidRDefault="00DE578C" w:rsidP="00DD323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C188A">
        <w:rPr>
          <w:b/>
          <w:sz w:val="20"/>
          <w:szCs w:val="20"/>
        </w:rPr>
        <w:t>§</w:t>
      </w:r>
      <w:r w:rsidR="004E1523">
        <w:rPr>
          <w:b/>
          <w:sz w:val="20"/>
          <w:szCs w:val="20"/>
        </w:rPr>
        <w:t xml:space="preserve"> 1</w:t>
      </w:r>
    </w:p>
    <w:p w:rsidR="00DE578C" w:rsidRDefault="00DE578C" w:rsidP="00DD323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Podstawy prawne zawarcia umowy</w:t>
      </w:r>
    </w:p>
    <w:p w:rsidR="00DE578C" w:rsidRDefault="00DE578C" w:rsidP="00DD323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D34A0" w:rsidRDefault="00BC1F2B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C1F2B">
        <w:rPr>
          <w:sz w:val="20"/>
          <w:szCs w:val="20"/>
        </w:rPr>
        <w:t>Niniejsza Umowa zostaje zawarta na podstawie:</w:t>
      </w:r>
    </w:p>
    <w:p w:rsidR="00CD34A0" w:rsidRDefault="00D406CF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Ustawy</w:t>
      </w:r>
      <w:r w:rsidR="008F4D58">
        <w:rPr>
          <w:sz w:val="20"/>
          <w:szCs w:val="20"/>
        </w:rPr>
        <w:t xml:space="preserve"> z dnia 23 kwietnia 1964 roku Kodeks cywilny (Dz. U. Nr 16</w:t>
      </w:r>
      <w:r w:rsidR="000348A7">
        <w:rPr>
          <w:sz w:val="20"/>
          <w:szCs w:val="20"/>
        </w:rPr>
        <w:t>,</w:t>
      </w:r>
      <w:r w:rsidR="008F4D58">
        <w:rPr>
          <w:sz w:val="20"/>
          <w:szCs w:val="20"/>
        </w:rPr>
        <w:t xml:space="preserve"> poz. 93 z 1964 roku</w:t>
      </w:r>
      <w:r w:rsidR="000348A7">
        <w:rPr>
          <w:sz w:val="20"/>
          <w:szCs w:val="20"/>
        </w:rPr>
        <w:t>,</w:t>
      </w:r>
      <w:r w:rsidR="008F4D58">
        <w:rPr>
          <w:sz w:val="20"/>
          <w:szCs w:val="20"/>
        </w:rPr>
        <w:t xml:space="preserve"> z </w:t>
      </w:r>
      <w:proofErr w:type="spellStart"/>
      <w:r w:rsidR="008F4D58">
        <w:rPr>
          <w:sz w:val="20"/>
          <w:szCs w:val="20"/>
        </w:rPr>
        <w:t>późn</w:t>
      </w:r>
      <w:proofErr w:type="spellEnd"/>
      <w:r w:rsidR="008F4D58">
        <w:rPr>
          <w:sz w:val="20"/>
          <w:szCs w:val="20"/>
        </w:rPr>
        <w:t>.</w:t>
      </w:r>
      <w:r w:rsidR="000348A7">
        <w:rPr>
          <w:sz w:val="20"/>
          <w:szCs w:val="20"/>
        </w:rPr>
        <w:t xml:space="preserve"> </w:t>
      </w:r>
      <w:r w:rsidR="008F4D58">
        <w:rPr>
          <w:sz w:val="20"/>
          <w:szCs w:val="20"/>
        </w:rPr>
        <w:t>zm.)</w:t>
      </w:r>
      <w:r w:rsidR="00BB57BC">
        <w:rPr>
          <w:sz w:val="20"/>
          <w:szCs w:val="20"/>
        </w:rPr>
        <w:t xml:space="preserve"> zwanej w Umowie „</w:t>
      </w:r>
      <w:r w:rsidR="00BB57BC" w:rsidRPr="00BB57BC">
        <w:rPr>
          <w:b/>
          <w:sz w:val="20"/>
          <w:szCs w:val="20"/>
        </w:rPr>
        <w:t>Kodeksem cywilnym</w:t>
      </w:r>
      <w:r w:rsidR="00BB57BC">
        <w:rPr>
          <w:sz w:val="20"/>
          <w:szCs w:val="20"/>
        </w:rPr>
        <w:t>”</w:t>
      </w:r>
      <w:r w:rsidR="008F4D58">
        <w:rPr>
          <w:sz w:val="20"/>
          <w:szCs w:val="20"/>
        </w:rPr>
        <w:t>,</w:t>
      </w:r>
    </w:p>
    <w:p w:rsidR="00CD34A0" w:rsidRPr="00403DB7" w:rsidRDefault="00DE578C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="FreeSerifBold"/>
          <w:bCs/>
          <w:sz w:val="20"/>
          <w:szCs w:val="20"/>
        </w:rPr>
        <w:t>Ustawy z dnia 27 lipca 2005 roku Prawo o szkolnictwie wyższym (Dz. U. Nr 164</w:t>
      </w:r>
      <w:r w:rsidR="000348A7">
        <w:rPr>
          <w:rFonts w:eastAsia="FreeSerifBold"/>
          <w:bCs/>
          <w:sz w:val="20"/>
          <w:szCs w:val="20"/>
        </w:rPr>
        <w:t>,</w:t>
      </w:r>
      <w:r>
        <w:rPr>
          <w:rFonts w:eastAsia="FreeSerifBold"/>
          <w:bCs/>
          <w:sz w:val="20"/>
          <w:szCs w:val="20"/>
        </w:rPr>
        <w:t xml:space="preserve"> poz. 1365</w:t>
      </w:r>
      <w:r w:rsidR="000348A7">
        <w:rPr>
          <w:rFonts w:eastAsia="FreeSerifBold"/>
          <w:bCs/>
          <w:sz w:val="20"/>
          <w:szCs w:val="20"/>
        </w:rPr>
        <w:t>,</w:t>
      </w:r>
      <w:r>
        <w:rPr>
          <w:rFonts w:eastAsia="FreeSerifBold"/>
          <w:bCs/>
          <w:sz w:val="20"/>
          <w:szCs w:val="20"/>
        </w:rPr>
        <w:t xml:space="preserve"> z </w:t>
      </w:r>
      <w:proofErr w:type="spellStart"/>
      <w:r>
        <w:rPr>
          <w:rFonts w:eastAsia="FreeSerifBold"/>
          <w:bCs/>
          <w:sz w:val="20"/>
          <w:szCs w:val="20"/>
        </w:rPr>
        <w:t>późn</w:t>
      </w:r>
      <w:proofErr w:type="spellEnd"/>
      <w:r>
        <w:rPr>
          <w:rFonts w:eastAsia="FreeSerifBold"/>
          <w:bCs/>
          <w:sz w:val="20"/>
          <w:szCs w:val="20"/>
        </w:rPr>
        <w:t>.</w:t>
      </w:r>
      <w:r w:rsidR="000348A7">
        <w:rPr>
          <w:rFonts w:eastAsia="FreeSerifBold"/>
          <w:bCs/>
          <w:sz w:val="20"/>
          <w:szCs w:val="20"/>
        </w:rPr>
        <w:t xml:space="preserve"> </w:t>
      </w:r>
      <w:r>
        <w:rPr>
          <w:rFonts w:eastAsia="FreeSerifBold"/>
          <w:bCs/>
          <w:sz w:val="20"/>
          <w:szCs w:val="20"/>
        </w:rPr>
        <w:t>zm.) zwan</w:t>
      </w:r>
      <w:r w:rsidR="008F4D58">
        <w:rPr>
          <w:rFonts w:eastAsia="FreeSerifBold"/>
          <w:bCs/>
          <w:sz w:val="20"/>
          <w:szCs w:val="20"/>
        </w:rPr>
        <w:t>ej</w:t>
      </w:r>
      <w:r>
        <w:rPr>
          <w:rFonts w:eastAsia="FreeSerifBold"/>
          <w:bCs/>
          <w:sz w:val="20"/>
          <w:szCs w:val="20"/>
        </w:rPr>
        <w:t xml:space="preserve"> w Umowie </w:t>
      </w:r>
      <w:r w:rsidRPr="00DE578C">
        <w:rPr>
          <w:rFonts w:eastAsia="FreeSerifBold"/>
          <w:b/>
          <w:bCs/>
          <w:sz w:val="20"/>
          <w:szCs w:val="20"/>
        </w:rPr>
        <w:t>„Ustawą”,</w:t>
      </w:r>
      <w:r>
        <w:rPr>
          <w:rFonts w:eastAsia="FreeSerifBold"/>
          <w:bCs/>
          <w:sz w:val="20"/>
          <w:szCs w:val="20"/>
        </w:rPr>
        <w:t xml:space="preserve"> </w:t>
      </w:r>
    </w:p>
    <w:p w:rsidR="00CD34A0" w:rsidRDefault="008F4D58">
      <w:pPr>
        <w:numPr>
          <w:ilvl w:val="0"/>
          <w:numId w:val="39"/>
        </w:numPr>
        <w:spacing w:before="100" w:beforeAutospacing="1" w:after="100" w:afterAutospacing="1"/>
        <w:jc w:val="both"/>
        <w:outlineLvl w:val="3"/>
        <w:rPr>
          <w:sz w:val="20"/>
          <w:szCs w:val="20"/>
        </w:rPr>
      </w:pPr>
      <w:r w:rsidRPr="008F4D58">
        <w:rPr>
          <w:bCs/>
          <w:sz w:val="20"/>
          <w:szCs w:val="20"/>
        </w:rPr>
        <w:t>Rozporządzenia Ministra Nauki i Szkolnictwa Wyższego w sprawie dokumentacji przebiegu studiów z dnia 14 września 2011 r. (</w:t>
      </w:r>
      <w:r w:rsidRPr="008F4D58">
        <w:rPr>
          <w:sz w:val="20"/>
          <w:szCs w:val="20"/>
        </w:rPr>
        <w:t>Dz. U. Nr 201, poz. 1188)</w:t>
      </w:r>
      <w:r w:rsidR="00BB57BC">
        <w:rPr>
          <w:sz w:val="20"/>
          <w:szCs w:val="20"/>
        </w:rPr>
        <w:t xml:space="preserve"> zwan</w:t>
      </w:r>
      <w:r w:rsidR="00C642FA">
        <w:rPr>
          <w:sz w:val="20"/>
          <w:szCs w:val="20"/>
        </w:rPr>
        <w:t>ego</w:t>
      </w:r>
      <w:r w:rsidR="00BB57BC">
        <w:rPr>
          <w:sz w:val="20"/>
          <w:szCs w:val="20"/>
        </w:rPr>
        <w:t xml:space="preserve"> w Umowie „</w:t>
      </w:r>
      <w:r w:rsidR="00BB57BC" w:rsidRPr="00BB57BC">
        <w:rPr>
          <w:b/>
          <w:sz w:val="20"/>
          <w:szCs w:val="20"/>
        </w:rPr>
        <w:t>Rozporządzeniem</w:t>
      </w:r>
      <w:r w:rsidR="00BB57BC">
        <w:rPr>
          <w:sz w:val="20"/>
          <w:szCs w:val="20"/>
        </w:rPr>
        <w:t>”</w:t>
      </w:r>
      <w:r>
        <w:rPr>
          <w:sz w:val="20"/>
          <w:szCs w:val="20"/>
        </w:rPr>
        <w:t xml:space="preserve">, </w:t>
      </w:r>
    </w:p>
    <w:p w:rsidR="00CD34A0" w:rsidRDefault="008F4D58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Statutu AMG przyjętego Uchwałą Nr 12 Senatu AMG z dnia 2 marca 2006 roku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</w:t>
      </w:r>
      <w:r w:rsidR="000348A7">
        <w:rPr>
          <w:sz w:val="20"/>
          <w:szCs w:val="20"/>
        </w:rPr>
        <w:t xml:space="preserve"> </w:t>
      </w:r>
      <w:r>
        <w:rPr>
          <w:sz w:val="20"/>
          <w:szCs w:val="20"/>
        </w:rPr>
        <w:t>zm.</w:t>
      </w:r>
      <w:r w:rsidR="00BB57BC">
        <w:rPr>
          <w:sz w:val="20"/>
          <w:szCs w:val="20"/>
        </w:rPr>
        <w:t xml:space="preserve"> zwan</w:t>
      </w:r>
      <w:r w:rsidR="00C642FA">
        <w:rPr>
          <w:sz w:val="20"/>
          <w:szCs w:val="20"/>
        </w:rPr>
        <w:t>ego</w:t>
      </w:r>
      <w:r w:rsidR="00BB57BC">
        <w:rPr>
          <w:sz w:val="20"/>
          <w:szCs w:val="20"/>
        </w:rPr>
        <w:t xml:space="preserve"> w Umowie „</w:t>
      </w:r>
      <w:r w:rsidR="00BB57BC" w:rsidRPr="00BB57BC">
        <w:rPr>
          <w:b/>
          <w:sz w:val="20"/>
          <w:szCs w:val="20"/>
        </w:rPr>
        <w:t>Statutem AMG</w:t>
      </w:r>
      <w:r w:rsidR="00BB57BC">
        <w:rPr>
          <w:sz w:val="20"/>
          <w:szCs w:val="20"/>
        </w:rPr>
        <w:t>”</w:t>
      </w:r>
      <w:r>
        <w:rPr>
          <w:sz w:val="20"/>
          <w:szCs w:val="20"/>
        </w:rPr>
        <w:t>,</w:t>
      </w:r>
    </w:p>
    <w:p w:rsidR="00CD34A0" w:rsidRDefault="00007508" w:rsidP="00976CE6">
      <w:pPr>
        <w:pStyle w:val="Akapitzlist"/>
        <w:numPr>
          <w:ilvl w:val="0"/>
          <w:numId w:val="39"/>
        </w:numPr>
        <w:rPr>
          <w:sz w:val="20"/>
          <w:szCs w:val="20"/>
        </w:rPr>
      </w:pPr>
      <w:r w:rsidRPr="00007508">
        <w:rPr>
          <w:sz w:val="20"/>
          <w:szCs w:val="20"/>
        </w:rPr>
        <w:t>Regulamin</w:t>
      </w:r>
      <w:r w:rsidR="00D64B01">
        <w:rPr>
          <w:sz w:val="20"/>
          <w:szCs w:val="20"/>
        </w:rPr>
        <w:t>u</w:t>
      </w:r>
      <w:r w:rsidRPr="00007508">
        <w:rPr>
          <w:sz w:val="20"/>
          <w:szCs w:val="20"/>
        </w:rPr>
        <w:t xml:space="preserve"> studiów doktoranckich </w:t>
      </w:r>
      <w:r w:rsidR="00D64B01">
        <w:rPr>
          <w:sz w:val="20"/>
          <w:szCs w:val="20"/>
        </w:rPr>
        <w:t xml:space="preserve">w AMG </w:t>
      </w:r>
      <w:r w:rsidR="00D64B01" w:rsidRPr="00240519">
        <w:rPr>
          <w:sz w:val="20"/>
          <w:szCs w:val="20"/>
        </w:rPr>
        <w:t>zwanym w Umowie „</w:t>
      </w:r>
      <w:r w:rsidR="00D64B01" w:rsidRPr="00240519">
        <w:rPr>
          <w:b/>
          <w:sz w:val="20"/>
          <w:szCs w:val="20"/>
        </w:rPr>
        <w:t>Regulaminem</w:t>
      </w:r>
      <w:r w:rsidR="00C642FA">
        <w:rPr>
          <w:b/>
          <w:sz w:val="20"/>
          <w:szCs w:val="20"/>
        </w:rPr>
        <w:t>",</w:t>
      </w:r>
    </w:p>
    <w:p w:rsidR="00403DB7" w:rsidRPr="00993C44" w:rsidRDefault="00E71ABD" w:rsidP="00403DB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Obowiązującego z</w:t>
      </w:r>
      <w:r w:rsidR="00403DB7" w:rsidRPr="00993C44">
        <w:rPr>
          <w:color w:val="000000" w:themeColor="text1"/>
          <w:sz w:val="20"/>
          <w:szCs w:val="20"/>
        </w:rPr>
        <w:t>arządzenia Rektora AMG w sprawie wysokości opłat za świadczenie usług edukacyjnych w AMG.</w:t>
      </w:r>
    </w:p>
    <w:p w:rsidR="00CD34A0" w:rsidRDefault="00CD34A0" w:rsidP="00403DB7">
      <w:pPr>
        <w:shd w:val="clear" w:color="auto" w:fill="FFFFFF"/>
        <w:autoSpaceDE w:val="0"/>
        <w:autoSpaceDN w:val="0"/>
        <w:adjustRightInd w:val="0"/>
        <w:ind w:left="1068" w:right="-35"/>
        <w:jc w:val="both"/>
        <w:rPr>
          <w:sz w:val="20"/>
          <w:szCs w:val="20"/>
        </w:rPr>
      </w:pPr>
    </w:p>
    <w:p w:rsidR="00D64B01" w:rsidRPr="00007508" w:rsidRDefault="00D64B01" w:rsidP="00D64B01">
      <w:pPr>
        <w:pStyle w:val="Akapitzlist"/>
        <w:rPr>
          <w:sz w:val="20"/>
          <w:szCs w:val="20"/>
        </w:rPr>
      </w:pPr>
    </w:p>
    <w:p w:rsidR="00F86FB2" w:rsidRPr="00DE578C" w:rsidRDefault="00F86FB2" w:rsidP="00D64B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4536" w:rsidRPr="007C188A" w:rsidRDefault="00B04536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297B4C" w:rsidRPr="007C188A" w:rsidRDefault="00D3040F" w:rsidP="00DD3238">
      <w:pPr>
        <w:autoSpaceDE w:val="0"/>
        <w:autoSpaceDN w:val="0"/>
        <w:adjustRightInd w:val="0"/>
        <w:jc w:val="center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 xml:space="preserve">§ </w:t>
      </w:r>
      <w:r w:rsidR="00CA6B33">
        <w:rPr>
          <w:rFonts w:eastAsia="FreeSerifBold"/>
          <w:b/>
          <w:bCs/>
          <w:sz w:val="20"/>
          <w:szCs w:val="20"/>
        </w:rPr>
        <w:t>2</w:t>
      </w:r>
    </w:p>
    <w:p w:rsidR="0033001E" w:rsidRPr="007C188A" w:rsidRDefault="0049796B" w:rsidP="00DD3238">
      <w:pPr>
        <w:autoSpaceDE w:val="0"/>
        <w:autoSpaceDN w:val="0"/>
        <w:adjustRightInd w:val="0"/>
        <w:jc w:val="center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 xml:space="preserve">Przedmiot </w:t>
      </w:r>
      <w:r w:rsidR="009D75F9">
        <w:rPr>
          <w:rFonts w:eastAsia="FreeSerifBold"/>
          <w:b/>
          <w:bCs/>
          <w:sz w:val="20"/>
          <w:szCs w:val="20"/>
        </w:rPr>
        <w:t>i czas trwania u</w:t>
      </w:r>
      <w:r w:rsidRPr="007C188A">
        <w:rPr>
          <w:rFonts w:eastAsia="FreeSerifBold"/>
          <w:b/>
          <w:bCs/>
          <w:sz w:val="20"/>
          <w:szCs w:val="20"/>
        </w:rPr>
        <w:t>mowy</w:t>
      </w:r>
    </w:p>
    <w:p w:rsidR="00297B4C" w:rsidRPr="007C188A" w:rsidRDefault="00297B4C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7C188A" w:rsidRDefault="003F479F" w:rsidP="00DD323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FreeSerifBold"/>
          <w:bCs/>
          <w:sz w:val="20"/>
          <w:szCs w:val="20"/>
        </w:rPr>
      </w:pPr>
      <w:r>
        <w:rPr>
          <w:rFonts w:eastAsia="FreeSerifBold"/>
          <w:bCs/>
          <w:sz w:val="20"/>
          <w:szCs w:val="20"/>
        </w:rPr>
        <w:t>P</w:t>
      </w:r>
      <w:r w:rsidR="00297B4C" w:rsidRPr="007C188A">
        <w:rPr>
          <w:rFonts w:eastAsia="FreeSerifBold"/>
          <w:bCs/>
          <w:sz w:val="20"/>
          <w:szCs w:val="20"/>
        </w:rPr>
        <w:t xml:space="preserve">rzedmiotem niniejszej umowy </w:t>
      </w:r>
      <w:r w:rsidR="0089629C">
        <w:rPr>
          <w:rFonts w:eastAsia="FreeSerifBold"/>
          <w:bCs/>
          <w:sz w:val="20"/>
          <w:szCs w:val="20"/>
        </w:rPr>
        <w:t xml:space="preserve">jest </w:t>
      </w:r>
      <w:r w:rsidR="00297B4C" w:rsidRPr="007C188A">
        <w:rPr>
          <w:rFonts w:eastAsia="FreeSerifBold"/>
          <w:bCs/>
          <w:sz w:val="20"/>
          <w:szCs w:val="20"/>
        </w:rPr>
        <w:t>odpłatne</w:t>
      </w:r>
      <w:r w:rsidR="0089629C">
        <w:rPr>
          <w:rFonts w:eastAsia="FreeSerifBold"/>
          <w:bCs/>
          <w:sz w:val="20"/>
          <w:szCs w:val="20"/>
        </w:rPr>
        <w:t xml:space="preserve"> świadczenie</w:t>
      </w:r>
      <w:r w:rsidR="00297B4C" w:rsidRPr="007C188A">
        <w:rPr>
          <w:rFonts w:eastAsia="FreeSerifBold"/>
          <w:bCs/>
          <w:sz w:val="20"/>
          <w:szCs w:val="20"/>
        </w:rPr>
        <w:t xml:space="preserve"> usług edukacyjnych przez A</w:t>
      </w:r>
      <w:r w:rsidR="0096075D" w:rsidRPr="007C188A">
        <w:rPr>
          <w:rFonts w:eastAsia="FreeSerifBold"/>
          <w:bCs/>
          <w:sz w:val="20"/>
          <w:szCs w:val="20"/>
        </w:rPr>
        <w:t>M</w:t>
      </w:r>
      <w:r w:rsidR="0089629C">
        <w:rPr>
          <w:rFonts w:eastAsia="FreeSerifBold"/>
          <w:bCs/>
          <w:sz w:val="20"/>
          <w:szCs w:val="20"/>
        </w:rPr>
        <w:t>G</w:t>
      </w:r>
      <w:r w:rsidR="0096075D" w:rsidRPr="007C188A">
        <w:rPr>
          <w:rFonts w:eastAsia="FreeSerifBold"/>
          <w:bCs/>
          <w:sz w:val="20"/>
          <w:szCs w:val="20"/>
        </w:rPr>
        <w:t xml:space="preserve"> </w:t>
      </w:r>
      <w:r w:rsidR="0049796B" w:rsidRPr="007C188A">
        <w:rPr>
          <w:rFonts w:eastAsia="FreeSerifBold"/>
          <w:bCs/>
          <w:sz w:val="20"/>
          <w:szCs w:val="20"/>
        </w:rPr>
        <w:t xml:space="preserve">na rzecz </w:t>
      </w:r>
      <w:r w:rsidR="00F86FB2">
        <w:rPr>
          <w:rFonts w:eastAsia="FreeSerifBold"/>
          <w:bCs/>
          <w:sz w:val="20"/>
          <w:szCs w:val="20"/>
        </w:rPr>
        <w:t>Doktoran</w:t>
      </w:r>
      <w:r w:rsidR="0049796B" w:rsidRPr="007C188A">
        <w:rPr>
          <w:rFonts w:eastAsia="FreeSerifBold"/>
          <w:bCs/>
          <w:sz w:val="20"/>
          <w:szCs w:val="20"/>
        </w:rPr>
        <w:t xml:space="preserve">ta </w:t>
      </w:r>
      <w:r w:rsidR="002F5528" w:rsidRPr="009D75F9">
        <w:rPr>
          <w:rFonts w:eastAsia="FreeSerifBold"/>
          <w:b/>
          <w:bCs/>
          <w:sz w:val="20"/>
          <w:szCs w:val="20"/>
        </w:rPr>
        <w:t xml:space="preserve">w ramach </w:t>
      </w:r>
      <w:r w:rsidR="007C188A" w:rsidRPr="009D75F9">
        <w:rPr>
          <w:rFonts w:eastAsia="FreeSerifBold"/>
          <w:b/>
          <w:bCs/>
          <w:sz w:val="20"/>
          <w:szCs w:val="20"/>
        </w:rPr>
        <w:t>s</w:t>
      </w:r>
      <w:r w:rsidR="00BB3C13" w:rsidRPr="009D75F9">
        <w:rPr>
          <w:rFonts w:eastAsia="FreeSerifBold"/>
          <w:b/>
          <w:bCs/>
          <w:sz w:val="20"/>
          <w:szCs w:val="20"/>
        </w:rPr>
        <w:t>tacjonarnych</w:t>
      </w:r>
      <w:r w:rsidR="00F86FB2">
        <w:rPr>
          <w:rFonts w:eastAsia="FreeSerifBold"/>
          <w:b/>
          <w:bCs/>
          <w:sz w:val="20"/>
          <w:szCs w:val="20"/>
        </w:rPr>
        <w:t xml:space="preserve"> studiów doktoranckich</w:t>
      </w:r>
      <w:r w:rsidR="007C188A">
        <w:rPr>
          <w:rFonts w:eastAsia="FreeSerifBold"/>
          <w:bCs/>
          <w:sz w:val="20"/>
          <w:szCs w:val="20"/>
        </w:rPr>
        <w:t>;</w:t>
      </w:r>
    </w:p>
    <w:p w:rsidR="00087D59" w:rsidRDefault="00087D59" w:rsidP="00DD3238">
      <w:pPr>
        <w:autoSpaceDE w:val="0"/>
        <w:autoSpaceDN w:val="0"/>
        <w:adjustRightInd w:val="0"/>
        <w:jc w:val="both"/>
        <w:rPr>
          <w:rFonts w:eastAsia="FreeSerifBold"/>
          <w:bCs/>
          <w:sz w:val="20"/>
          <w:szCs w:val="20"/>
        </w:rPr>
      </w:pPr>
    </w:p>
    <w:p w:rsidR="00C642FA" w:rsidRDefault="00C642FA" w:rsidP="00C642FA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FreeSerifBold"/>
          <w:bCs/>
          <w:sz w:val="20"/>
          <w:szCs w:val="20"/>
        </w:rPr>
      </w:pPr>
      <w:r>
        <w:rPr>
          <w:rFonts w:eastAsia="FreeSerif"/>
          <w:sz w:val="20"/>
          <w:szCs w:val="20"/>
        </w:rPr>
        <w:t xml:space="preserve">rozpoczętych w roku </w:t>
      </w:r>
      <w:r w:rsidR="0089629C" w:rsidRPr="007C188A">
        <w:rPr>
          <w:rFonts w:eastAsia="FreeSerif"/>
          <w:sz w:val="20"/>
          <w:szCs w:val="20"/>
        </w:rPr>
        <w:t xml:space="preserve">akademickim </w:t>
      </w:r>
      <w:r w:rsidR="00087D59">
        <w:rPr>
          <w:rFonts w:eastAsia="FreeSerif"/>
          <w:sz w:val="20"/>
          <w:szCs w:val="20"/>
        </w:rPr>
        <w:t>-</w:t>
      </w:r>
      <w:r w:rsidR="0089629C">
        <w:rPr>
          <w:rFonts w:eastAsia="FreeSerif"/>
          <w:sz w:val="20"/>
          <w:szCs w:val="20"/>
        </w:rPr>
        <w:t xml:space="preserve">   </w:t>
      </w:r>
      <w:r w:rsidR="00065B9A">
        <w:rPr>
          <w:rFonts w:eastAsia="FreeSerif"/>
          <w:sz w:val="20"/>
          <w:szCs w:val="20"/>
        </w:rPr>
        <w:tab/>
      </w:r>
      <w:r>
        <w:rPr>
          <w:rFonts w:eastAsia="FreeSerif"/>
          <w:sz w:val="20"/>
          <w:szCs w:val="20"/>
        </w:rPr>
        <w:t xml:space="preserve">             </w:t>
      </w:r>
      <w:r>
        <w:rPr>
          <w:rFonts w:eastAsia="FreeSerifBold"/>
          <w:bCs/>
          <w:sz w:val="20"/>
          <w:szCs w:val="20"/>
        </w:rPr>
        <w:t>………………………………………....</w:t>
      </w:r>
    </w:p>
    <w:p w:rsidR="00CD34A0" w:rsidRDefault="002F5528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FreeSerifBold"/>
          <w:bCs/>
          <w:sz w:val="20"/>
          <w:szCs w:val="20"/>
        </w:rPr>
      </w:pPr>
      <w:r w:rsidRPr="007C188A">
        <w:rPr>
          <w:rFonts w:eastAsia="FreeSerifBold"/>
          <w:bCs/>
          <w:sz w:val="20"/>
          <w:szCs w:val="20"/>
        </w:rPr>
        <w:t>na</w:t>
      </w:r>
      <w:r w:rsidR="007C188A">
        <w:rPr>
          <w:rFonts w:eastAsia="FreeSerifBold"/>
          <w:bCs/>
          <w:sz w:val="20"/>
          <w:szCs w:val="20"/>
        </w:rPr>
        <w:t xml:space="preserve"> </w:t>
      </w:r>
      <w:r w:rsidRPr="007C188A">
        <w:rPr>
          <w:rFonts w:eastAsia="FreeSerifBold"/>
          <w:bCs/>
          <w:sz w:val="20"/>
          <w:szCs w:val="20"/>
        </w:rPr>
        <w:t>Wydziale</w:t>
      </w:r>
      <w:r w:rsidR="0049796B" w:rsidRPr="007C188A">
        <w:rPr>
          <w:rFonts w:eastAsia="FreeSerifBold"/>
          <w:bCs/>
          <w:sz w:val="20"/>
          <w:szCs w:val="20"/>
        </w:rPr>
        <w:t xml:space="preserve"> </w:t>
      </w:r>
      <w:r w:rsidR="00087D59">
        <w:rPr>
          <w:rFonts w:eastAsia="FreeSerifBold"/>
          <w:bCs/>
          <w:sz w:val="20"/>
          <w:szCs w:val="20"/>
        </w:rPr>
        <w:t xml:space="preserve">      -</w:t>
      </w:r>
      <w:r w:rsidR="00240519">
        <w:rPr>
          <w:rFonts w:eastAsia="FreeSerifBold"/>
          <w:bCs/>
          <w:sz w:val="20"/>
          <w:szCs w:val="20"/>
        </w:rPr>
        <w:t xml:space="preserve">          </w:t>
      </w:r>
      <w:r w:rsidR="00087D59">
        <w:rPr>
          <w:rFonts w:eastAsia="FreeSerifBold"/>
          <w:bCs/>
          <w:sz w:val="20"/>
          <w:szCs w:val="20"/>
        </w:rPr>
        <w:t xml:space="preserve">  </w:t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7C188A">
        <w:rPr>
          <w:rFonts w:eastAsia="FreeSerifBold"/>
          <w:bCs/>
          <w:sz w:val="20"/>
          <w:szCs w:val="20"/>
        </w:rPr>
        <w:t>………………………………………...</w:t>
      </w:r>
      <w:r w:rsidR="008E3695">
        <w:rPr>
          <w:rFonts w:eastAsia="FreeSerifBold"/>
          <w:bCs/>
          <w:sz w:val="20"/>
          <w:szCs w:val="20"/>
        </w:rPr>
        <w:t>.</w:t>
      </w:r>
    </w:p>
    <w:p w:rsidR="00CD34A0" w:rsidRDefault="008E3695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FreeSerifBold"/>
          <w:bCs/>
          <w:sz w:val="20"/>
          <w:szCs w:val="20"/>
        </w:rPr>
      </w:pPr>
      <w:r>
        <w:rPr>
          <w:rFonts w:eastAsia="FreeSerifBold"/>
          <w:bCs/>
          <w:sz w:val="20"/>
          <w:szCs w:val="20"/>
        </w:rPr>
        <w:t>dziedzina</w:t>
      </w:r>
      <w:r w:rsidR="002F5528" w:rsidRPr="007C188A">
        <w:rPr>
          <w:rFonts w:eastAsia="FreeSerifBold"/>
          <w:bCs/>
          <w:sz w:val="20"/>
          <w:szCs w:val="20"/>
        </w:rPr>
        <w:t xml:space="preserve"> </w:t>
      </w:r>
      <w:r>
        <w:rPr>
          <w:rFonts w:eastAsia="FreeSerifBold"/>
          <w:bCs/>
          <w:sz w:val="20"/>
          <w:szCs w:val="20"/>
        </w:rPr>
        <w:t xml:space="preserve">         </w:t>
      </w:r>
      <w:r w:rsidR="00087D59">
        <w:rPr>
          <w:rFonts w:eastAsia="FreeSerifBold"/>
          <w:bCs/>
          <w:sz w:val="20"/>
          <w:szCs w:val="20"/>
        </w:rPr>
        <w:t xml:space="preserve"> -</w:t>
      </w:r>
      <w:r w:rsidR="00240519">
        <w:rPr>
          <w:rFonts w:eastAsia="FreeSerifBold"/>
          <w:bCs/>
          <w:sz w:val="20"/>
          <w:szCs w:val="20"/>
        </w:rPr>
        <w:t xml:space="preserve">            </w:t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7C188A">
        <w:rPr>
          <w:rFonts w:eastAsia="FreeSerifBold"/>
          <w:bCs/>
          <w:sz w:val="20"/>
          <w:szCs w:val="20"/>
        </w:rPr>
        <w:t>…………………………………………</w:t>
      </w:r>
      <w:r w:rsidR="0049796B" w:rsidRPr="007C188A">
        <w:rPr>
          <w:rFonts w:eastAsia="FreeSerifBold"/>
          <w:bCs/>
          <w:sz w:val="20"/>
          <w:szCs w:val="20"/>
        </w:rPr>
        <w:t xml:space="preserve"> </w:t>
      </w:r>
    </w:p>
    <w:p w:rsidR="00CD34A0" w:rsidRDefault="008E3695">
      <w:pPr>
        <w:autoSpaceDE w:val="0"/>
        <w:autoSpaceDN w:val="0"/>
        <w:adjustRightInd w:val="0"/>
        <w:spacing w:line="360" w:lineRule="auto"/>
        <w:ind w:left="708"/>
        <w:jc w:val="both"/>
        <w:rPr>
          <w:rFonts w:eastAsia="FreeSerifBold"/>
          <w:bCs/>
          <w:sz w:val="20"/>
          <w:szCs w:val="20"/>
        </w:rPr>
      </w:pPr>
      <w:r>
        <w:rPr>
          <w:rFonts w:eastAsia="FreeSerifBold"/>
          <w:bCs/>
          <w:sz w:val="20"/>
          <w:szCs w:val="20"/>
        </w:rPr>
        <w:t>dyscyplina</w:t>
      </w:r>
      <w:r w:rsidR="0049796B" w:rsidRPr="007C188A">
        <w:rPr>
          <w:rFonts w:eastAsia="FreeSerifBold"/>
          <w:bCs/>
          <w:sz w:val="20"/>
          <w:szCs w:val="20"/>
        </w:rPr>
        <w:t xml:space="preserve"> </w:t>
      </w:r>
      <w:r w:rsidR="00087D59">
        <w:rPr>
          <w:rFonts w:eastAsia="FreeSerifBold"/>
          <w:bCs/>
          <w:sz w:val="20"/>
          <w:szCs w:val="20"/>
        </w:rPr>
        <w:t xml:space="preserve">      </w:t>
      </w:r>
      <w:r>
        <w:rPr>
          <w:rFonts w:eastAsia="FreeSerifBold"/>
          <w:bCs/>
          <w:sz w:val="20"/>
          <w:szCs w:val="20"/>
        </w:rPr>
        <w:t xml:space="preserve"> </w:t>
      </w:r>
      <w:r w:rsidR="00087D59">
        <w:rPr>
          <w:rFonts w:eastAsia="FreeSerifBold"/>
          <w:bCs/>
          <w:sz w:val="20"/>
          <w:szCs w:val="20"/>
        </w:rPr>
        <w:t xml:space="preserve"> -</w:t>
      </w:r>
      <w:r w:rsidR="00240519">
        <w:rPr>
          <w:rFonts w:eastAsia="FreeSerifBold"/>
          <w:bCs/>
          <w:sz w:val="20"/>
          <w:szCs w:val="20"/>
        </w:rPr>
        <w:t xml:space="preserve">            </w:t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065B9A">
        <w:rPr>
          <w:rFonts w:eastAsia="FreeSerifBold"/>
          <w:bCs/>
          <w:sz w:val="20"/>
          <w:szCs w:val="20"/>
        </w:rPr>
        <w:tab/>
      </w:r>
      <w:r w:rsidR="007C188A">
        <w:rPr>
          <w:rFonts w:eastAsia="FreeSerifBold"/>
          <w:bCs/>
          <w:sz w:val="20"/>
          <w:szCs w:val="20"/>
        </w:rPr>
        <w:t>………………………………………</w:t>
      </w:r>
      <w:r>
        <w:rPr>
          <w:rFonts w:eastAsia="FreeSerifBold"/>
          <w:bCs/>
          <w:sz w:val="20"/>
          <w:szCs w:val="20"/>
        </w:rPr>
        <w:t>…</w:t>
      </w:r>
    </w:p>
    <w:p w:rsidR="000E6EC7" w:rsidRDefault="000E6EC7" w:rsidP="00DD3238">
      <w:pPr>
        <w:autoSpaceDE w:val="0"/>
        <w:autoSpaceDN w:val="0"/>
        <w:adjustRightInd w:val="0"/>
        <w:jc w:val="both"/>
        <w:rPr>
          <w:rFonts w:eastAsia="FreeSerifBold"/>
          <w:bCs/>
          <w:sz w:val="20"/>
          <w:szCs w:val="20"/>
        </w:rPr>
      </w:pPr>
    </w:p>
    <w:p w:rsidR="00C7495D" w:rsidRPr="007069CB" w:rsidRDefault="00C7495D" w:rsidP="00C7495D">
      <w:pPr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Studia wymienione w </w:t>
      </w:r>
      <w:r w:rsidRPr="007C188A">
        <w:rPr>
          <w:rFonts w:eastAsia="FreeSerifBold"/>
          <w:b/>
          <w:bCs/>
          <w:sz w:val="20"/>
          <w:szCs w:val="20"/>
        </w:rPr>
        <w:t>§</w:t>
      </w:r>
      <w:r>
        <w:rPr>
          <w:rFonts w:eastAsia="FreeSerifBold"/>
          <w:b/>
          <w:bCs/>
          <w:sz w:val="20"/>
          <w:szCs w:val="20"/>
        </w:rPr>
        <w:t xml:space="preserve"> </w:t>
      </w:r>
      <w:r>
        <w:rPr>
          <w:rFonts w:eastAsia="FreeSerifBold"/>
          <w:bCs/>
          <w:sz w:val="20"/>
          <w:szCs w:val="20"/>
        </w:rPr>
        <w:t>2</w:t>
      </w:r>
      <w:r w:rsidRPr="0089629C">
        <w:rPr>
          <w:rFonts w:eastAsia="FreeSerifBold"/>
          <w:bCs/>
          <w:sz w:val="20"/>
          <w:szCs w:val="20"/>
        </w:rPr>
        <w:t xml:space="preserve"> ust. 1 Umowy odbywają się zgodnie z </w:t>
      </w:r>
      <w:r>
        <w:rPr>
          <w:rFonts w:eastAsia="FreeSerifBold"/>
          <w:bCs/>
          <w:sz w:val="20"/>
          <w:szCs w:val="20"/>
        </w:rPr>
        <w:t>programem studiów i obejmują</w:t>
      </w:r>
      <w:r w:rsidRPr="0089629C">
        <w:rPr>
          <w:rFonts w:eastAsia="FreeSerifBold"/>
          <w:bCs/>
          <w:sz w:val="20"/>
          <w:szCs w:val="20"/>
        </w:rPr>
        <w:t xml:space="preserve"> </w:t>
      </w:r>
      <w:r>
        <w:rPr>
          <w:rFonts w:eastAsia="FreeSerifBold"/>
          <w:bCs/>
          <w:sz w:val="20"/>
          <w:szCs w:val="20"/>
        </w:rPr>
        <w:t xml:space="preserve">4  </w:t>
      </w:r>
      <w:r w:rsidR="006616F4">
        <w:rPr>
          <w:rFonts w:eastAsia="FreeSerifBold"/>
          <w:bCs/>
          <w:sz w:val="20"/>
          <w:szCs w:val="20"/>
        </w:rPr>
        <w:t>lata</w:t>
      </w:r>
      <w:r>
        <w:rPr>
          <w:rFonts w:eastAsia="FreeSerifBold"/>
          <w:bCs/>
          <w:sz w:val="20"/>
          <w:szCs w:val="20"/>
        </w:rPr>
        <w:t>. Studia doktoranckie odbywają się zgodnie z planem i programem uchwalonym przez Radę Wydziału na podstawie wytycznych Senatu A</w:t>
      </w:r>
      <w:r w:rsidR="00C642FA">
        <w:rPr>
          <w:rFonts w:eastAsia="FreeSerifBold"/>
          <w:bCs/>
          <w:sz w:val="20"/>
          <w:szCs w:val="20"/>
        </w:rPr>
        <w:t>MG</w:t>
      </w:r>
      <w:r>
        <w:rPr>
          <w:rFonts w:eastAsia="FreeSerifBold"/>
          <w:bCs/>
          <w:sz w:val="20"/>
          <w:szCs w:val="20"/>
        </w:rPr>
        <w:t xml:space="preserve">. </w:t>
      </w:r>
      <w:r w:rsidRPr="00087952">
        <w:rPr>
          <w:rFonts w:eastAsia="FreeSerifBold"/>
          <w:bCs/>
          <w:color w:val="548DD4"/>
          <w:sz w:val="20"/>
          <w:szCs w:val="20"/>
        </w:rPr>
        <w:t>.</w:t>
      </w:r>
    </w:p>
    <w:p w:rsidR="00C7495D" w:rsidRPr="008237E5" w:rsidRDefault="00C7495D" w:rsidP="00C7495D">
      <w:pPr>
        <w:numPr>
          <w:ilvl w:val="0"/>
          <w:numId w:val="38"/>
        </w:numPr>
        <w:jc w:val="both"/>
        <w:rPr>
          <w:sz w:val="20"/>
          <w:szCs w:val="20"/>
        </w:rPr>
      </w:pPr>
      <w:r>
        <w:rPr>
          <w:rFonts w:eastAsia="FreeSerifBold"/>
          <w:bCs/>
          <w:sz w:val="20"/>
          <w:szCs w:val="20"/>
        </w:rPr>
        <w:t xml:space="preserve">W celu ukończenia studiów doktoranckich  Doktorant jest zobowiązany uzyskać ………… punktów ECTS. </w:t>
      </w:r>
    </w:p>
    <w:p w:rsidR="00D64B01" w:rsidRPr="008237E5" w:rsidRDefault="00D64B01" w:rsidP="00D64B01">
      <w:pPr>
        <w:ind w:left="720"/>
        <w:jc w:val="both"/>
        <w:rPr>
          <w:sz w:val="20"/>
          <w:szCs w:val="20"/>
        </w:rPr>
      </w:pPr>
    </w:p>
    <w:p w:rsidR="001147E4" w:rsidRPr="007C188A" w:rsidRDefault="0033001E" w:rsidP="00DD3238">
      <w:pPr>
        <w:autoSpaceDE w:val="0"/>
        <w:autoSpaceDN w:val="0"/>
        <w:adjustRightInd w:val="0"/>
        <w:jc w:val="center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 xml:space="preserve">§ </w:t>
      </w:r>
      <w:r w:rsidR="00BB57BC">
        <w:rPr>
          <w:rFonts w:eastAsia="FreeSerifBold"/>
          <w:b/>
          <w:bCs/>
          <w:sz w:val="20"/>
          <w:szCs w:val="20"/>
        </w:rPr>
        <w:t>3</w:t>
      </w:r>
    </w:p>
    <w:p w:rsidR="0033001E" w:rsidRPr="007C188A" w:rsidRDefault="0049796B" w:rsidP="00DD3238">
      <w:pPr>
        <w:autoSpaceDE w:val="0"/>
        <w:autoSpaceDN w:val="0"/>
        <w:adjustRightInd w:val="0"/>
        <w:jc w:val="center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>Oświadczenia stron</w:t>
      </w:r>
    </w:p>
    <w:p w:rsidR="001147E4" w:rsidRPr="007C188A" w:rsidRDefault="001147E4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96075D" w:rsidRPr="005221C8" w:rsidRDefault="00C7495D" w:rsidP="00DD32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  <w:r>
        <w:rPr>
          <w:rFonts w:eastAsia="FreeSerifBold"/>
          <w:b/>
          <w:bCs/>
          <w:sz w:val="20"/>
          <w:szCs w:val="20"/>
        </w:rPr>
        <w:t xml:space="preserve">AMG </w:t>
      </w:r>
      <w:r w:rsidR="001147E4" w:rsidRPr="005221C8">
        <w:rPr>
          <w:rFonts w:eastAsia="FreeSerifBold"/>
          <w:b/>
          <w:bCs/>
          <w:sz w:val="20"/>
          <w:szCs w:val="20"/>
        </w:rPr>
        <w:t>oświadcza, że</w:t>
      </w:r>
      <w:r w:rsidR="009A7426" w:rsidRPr="005221C8">
        <w:rPr>
          <w:rFonts w:eastAsia="FreeSerifBold"/>
          <w:b/>
          <w:bCs/>
          <w:sz w:val="20"/>
          <w:szCs w:val="20"/>
        </w:rPr>
        <w:t>:</w:t>
      </w:r>
      <w:r w:rsidR="001147E4" w:rsidRPr="005221C8">
        <w:rPr>
          <w:rFonts w:eastAsia="FreeSerifBold"/>
          <w:b/>
          <w:bCs/>
          <w:sz w:val="20"/>
          <w:szCs w:val="20"/>
        </w:rPr>
        <w:t xml:space="preserve"> </w:t>
      </w:r>
    </w:p>
    <w:p w:rsidR="00BB3C13" w:rsidRPr="007C188A" w:rsidRDefault="001147E4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="FreeSerifBold"/>
          <w:bCs/>
          <w:sz w:val="20"/>
          <w:szCs w:val="20"/>
        </w:rPr>
      </w:pPr>
      <w:r w:rsidRPr="007C188A">
        <w:rPr>
          <w:rFonts w:eastAsia="FreeSerifBold"/>
          <w:bCs/>
          <w:sz w:val="20"/>
          <w:szCs w:val="20"/>
        </w:rPr>
        <w:t xml:space="preserve">jest uczelnią publiczną </w:t>
      </w:r>
      <w:r w:rsidR="00BB3C13" w:rsidRPr="007C188A">
        <w:rPr>
          <w:rFonts w:eastAsia="FreeSerifBold"/>
          <w:bCs/>
          <w:sz w:val="20"/>
          <w:szCs w:val="20"/>
        </w:rPr>
        <w:t xml:space="preserve">w rozumieniu art. 2 ust. 2 </w:t>
      </w:r>
      <w:r w:rsidR="00BC1F2B" w:rsidRPr="00BC1F2B">
        <w:rPr>
          <w:rFonts w:eastAsia="FreeSerifBold"/>
          <w:bCs/>
          <w:sz w:val="20"/>
          <w:szCs w:val="20"/>
        </w:rPr>
        <w:t>Ustawy</w:t>
      </w:r>
      <w:r w:rsidR="00441C78">
        <w:rPr>
          <w:rFonts w:eastAsia="FreeSerifBold"/>
          <w:bCs/>
          <w:sz w:val="20"/>
          <w:szCs w:val="20"/>
        </w:rPr>
        <w:t>,</w:t>
      </w:r>
    </w:p>
    <w:p w:rsidR="001147E4" w:rsidRDefault="001147E4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="FreeSerifBold"/>
          <w:bCs/>
          <w:sz w:val="20"/>
          <w:szCs w:val="20"/>
        </w:rPr>
      </w:pPr>
      <w:r w:rsidRPr="007C188A">
        <w:rPr>
          <w:rFonts w:eastAsia="FreeSerifBold"/>
          <w:bCs/>
          <w:sz w:val="20"/>
          <w:szCs w:val="20"/>
        </w:rPr>
        <w:t xml:space="preserve">spełnia warunki, w tym kadrowe, niezbędne do prowadzenia kształcenia </w:t>
      </w:r>
      <w:r w:rsidR="0049796B" w:rsidRPr="007C188A">
        <w:rPr>
          <w:rFonts w:eastAsia="FreeSerifBold"/>
          <w:bCs/>
          <w:sz w:val="20"/>
          <w:szCs w:val="20"/>
        </w:rPr>
        <w:t>na studiach, o których mowa w §</w:t>
      </w:r>
      <w:r w:rsidR="00441C78">
        <w:rPr>
          <w:rFonts w:eastAsia="FreeSerifBold"/>
          <w:bCs/>
          <w:sz w:val="20"/>
          <w:szCs w:val="20"/>
        </w:rPr>
        <w:t xml:space="preserve"> </w:t>
      </w:r>
      <w:r w:rsidR="00BB57BC">
        <w:rPr>
          <w:rFonts w:eastAsia="FreeSerifBold"/>
          <w:bCs/>
          <w:sz w:val="20"/>
          <w:szCs w:val="20"/>
        </w:rPr>
        <w:t>2 ust. 1 niniejszej Umowy</w:t>
      </w:r>
      <w:r w:rsidR="00FB6168">
        <w:rPr>
          <w:rFonts w:eastAsia="FreeSerifBold"/>
          <w:bCs/>
          <w:sz w:val="20"/>
          <w:szCs w:val="20"/>
        </w:rPr>
        <w:t>,</w:t>
      </w:r>
    </w:p>
    <w:p w:rsidR="00FB6168" w:rsidRDefault="00FB6168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="FreeSerifBold"/>
          <w:bCs/>
          <w:sz w:val="20"/>
          <w:szCs w:val="20"/>
        </w:rPr>
      </w:pPr>
      <w:r>
        <w:rPr>
          <w:rFonts w:eastAsia="FreeSerifBold"/>
          <w:bCs/>
          <w:sz w:val="20"/>
          <w:szCs w:val="20"/>
        </w:rPr>
        <w:t>dysponuje infrastrukturą, zapewniającą prawidłową realizację celów kształcenia,</w:t>
      </w:r>
    </w:p>
    <w:p w:rsidR="00FB6168" w:rsidRPr="00FB6168" w:rsidRDefault="00FB6168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="FreeSerifBold"/>
          <w:bCs/>
          <w:sz w:val="20"/>
          <w:szCs w:val="20"/>
        </w:rPr>
      </w:pPr>
      <w:r>
        <w:rPr>
          <w:rFonts w:eastAsia="FreeSerifBold"/>
          <w:bCs/>
          <w:sz w:val="20"/>
          <w:szCs w:val="20"/>
        </w:rPr>
        <w:t xml:space="preserve">studia, o których mowa w </w:t>
      </w:r>
      <w:r w:rsidRPr="00FB6168">
        <w:rPr>
          <w:rFonts w:eastAsia="FreeSerifBold"/>
          <w:bCs/>
          <w:sz w:val="20"/>
          <w:szCs w:val="20"/>
        </w:rPr>
        <w:t>§</w:t>
      </w:r>
      <w:r>
        <w:rPr>
          <w:rFonts w:eastAsia="FreeSerifBold"/>
          <w:bCs/>
          <w:sz w:val="20"/>
          <w:szCs w:val="20"/>
        </w:rPr>
        <w:t xml:space="preserve"> </w:t>
      </w:r>
      <w:r w:rsidR="00BB57BC">
        <w:rPr>
          <w:rFonts w:eastAsia="FreeSerifBold"/>
          <w:bCs/>
          <w:sz w:val="20"/>
          <w:szCs w:val="20"/>
        </w:rPr>
        <w:t>2</w:t>
      </w:r>
      <w:r w:rsidR="00583E9C">
        <w:rPr>
          <w:rFonts w:eastAsia="FreeSerifBold"/>
          <w:bCs/>
          <w:sz w:val="20"/>
          <w:szCs w:val="20"/>
        </w:rPr>
        <w:t xml:space="preserve"> </w:t>
      </w:r>
      <w:r w:rsidR="00BB57BC">
        <w:rPr>
          <w:rFonts w:eastAsia="FreeSerifBold"/>
          <w:bCs/>
          <w:sz w:val="20"/>
          <w:szCs w:val="20"/>
        </w:rPr>
        <w:t xml:space="preserve">ust. 1 </w:t>
      </w:r>
      <w:r>
        <w:rPr>
          <w:rFonts w:eastAsia="FreeSerifBold"/>
          <w:bCs/>
          <w:sz w:val="20"/>
          <w:szCs w:val="20"/>
        </w:rPr>
        <w:t xml:space="preserve">Umowy są prowadzone według </w:t>
      </w:r>
      <w:r w:rsidR="00032319">
        <w:rPr>
          <w:rFonts w:eastAsia="FreeSerifBold"/>
          <w:bCs/>
          <w:sz w:val="20"/>
          <w:szCs w:val="20"/>
        </w:rPr>
        <w:t>programów</w:t>
      </w:r>
      <w:r w:rsidR="008237E5">
        <w:rPr>
          <w:rFonts w:eastAsia="FreeSerifBold"/>
          <w:bCs/>
          <w:sz w:val="20"/>
          <w:szCs w:val="20"/>
        </w:rPr>
        <w:t xml:space="preserve"> studiów</w:t>
      </w:r>
      <w:r w:rsidR="008E3695">
        <w:rPr>
          <w:rFonts w:eastAsia="FreeSerifBold"/>
          <w:bCs/>
          <w:sz w:val="20"/>
          <w:szCs w:val="20"/>
        </w:rPr>
        <w:t xml:space="preserve"> doktoranckich</w:t>
      </w:r>
      <w:r>
        <w:rPr>
          <w:rFonts w:eastAsia="FreeSerifBold"/>
          <w:bCs/>
          <w:sz w:val="20"/>
          <w:szCs w:val="20"/>
        </w:rPr>
        <w:t xml:space="preserve">, które spełniają warunki określone w </w:t>
      </w:r>
      <w:r w:rsidR="00BC1F2B" w:rsidRPr="00BC1F2B">
        <w:rPr>
          <w:rFonts w:eastAsia="FreeSerifBold"/>
          <w:bCs/>
          <w:sz w:val="20"/>
          <w:szCs w:val="20"/>
        </w:rPr>
        <w:t>Ustawie</w:t>
      </w:r>
      <w:r>
        <w:rPr>
          <w:rFonts w:eastAsia="FreeSerifBold"/>
          <w:bCs/>
          <w:sz w:val="20"/>
          <w:szCs w:val="20"/>
        </w:rPr>
        <w:t xml:space="preserve"> oraz wydanych na jej podstawie przepisach wykonawczych,</w:t>
      </w:r>
    </w:p>
    <w:p w:rsidR="00441C78" w:rsidRDefault="001147E4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41C78">
        <w:rPr>
          <w:sz w:val="20"/>
          <w:szCs w:val="20"/>
        </w:rPr>
        <w:t>organizację i tok studiów oraz związane z nimi prawa i obowią</w:t>
      </w:r>
      <w:r w:rsidR="00441C78">
        <w:rPr>
          <w:sz w:val="20"/>
          <w:szCs w:val="20"/>
        </w:rPr>
        <w:t xml:space="preserve">zki </w:t>
      </w:r>
      <w:r w:rsidR="004D32FA">
        <w:rPr>
          <w:sz w:val="20"/>
          <w:szCs w:val="20"/>
        </w:rPr>
        <w:t xml:space="preserve">Doktoranta </w:t>
      </w:r>
      <w:r w:rsidR="00441C78">
        <w:rPr>
          <w:sz w:val="20"/>
          <w:szCs w:val="20"/>
        </w:rPr>
        <w:t>określa Regulamin</w:t>
      </w:r>
      <w:r w:rsidR="00236FF4">
        <w:rPr>
          <w:sz w:val="20"/>
          <w:szCs w:val="20"/>
        </w:rPr>
        <w:t>,</w:t>
      </w:r>
      <w:r w:rsidR="00441C78">
        <w:rPr>
          <w:sz w:val="20"/>
          <w:szCs w:val="20"/>
        </w:rPr>
        <w:t>,</w:t>
      </w:r>
    </w:p>
    <w:p w:rsidR="00FB6168" w:rsidRPr="00DD3238" w:rsidRDefault="008E3695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podjęte przez Doktoranta</w:t>
      </w:r>
      <w:r w:rsidR="007B7D63" w:rsidRPr="00441C78">
        <w:rPr>
          <w:sz w:val="20"/>
          <w:szCs w:val="20"/>
        </w:rPr>
        <w:t xml:space="preserve"> studia kończą się </w:t>
      </w:r>
      <w:r w:rsidR="00F86FB2">
        <w:rPr>
          <w:sz w:val="20"/>
          <w:szCs w:val="20"/>
        </w:rPr>
        <w:t>obroną pracy doktorskiej i uzyskaniem stopnia naukowego w dziedzinie ………………………………….. dyscyplinie …………………………………………….</w:t>
      </w:r>
    </w:p>
    <w:p w:rsidR="007B7D63" w:rsidRDefault="007B7D63" w:rsidP="00DD3238">
      <w:pPr>
        <w:autoSpaceDE w:val="0"/>
        <w:autoSpaceDN w:val="0"/>
        <w:adjustRightInd w:val="0"/>
        <w:ind w:left="1440"/>
        <w:jc w:val="both"/>
        <w:rPr>
          <w:sz w:val="20"/>
          <w:szCs w:val="20"/>
        </w:rPr>
      </w:pPr>
      <w:r w:rsidRPr="007C188A">
        <w:rPr>
          <w:sz w:val="20"/>
          <w:szCs w:val="20"/>
        </w:rPr>
        <w:t>do nadawania</w:t>
      </w:r>
      <w:r w:rsidR="003A55CE" w:rsidRPr="007C188A">
        <w:rPr>
          <w:sz w:val="20"/>
          <w:szCs w:val="20"/>
        </w:rPr>
        <w:t xml:space="preserve"> których</w:t>
      </w:r>
      <w:r w:rsidRPr="007C188A">
        <w:rPr>
          <w:sz w:val="20"/>
          <w:szCs w:val="20"/>
        </w:rPr>
        <w:t xml:space="preserve"> </w:t>
      </w:r>
      <w:r w:rsidR="00C642FA">
        <w:rPr>
          <w:sz w:val="20"/>
          <w:szCs w:val="20"/>
        </w:rPr>
        <w:t>AMG</w:t>
      </w:r>
      <w:r w:rsidRPr="007C188A">
        <w:rPr>
          <w:sz w:val="20"/>
          <w:szCs w:val="20"/>
        </w:rPr>
        <w:t xml:space="preserve"> ma uprawnienia i zobowiązuje się je utrzymywać do końca planowanego okresu</w:t>
      </w:r>
      <w:r w:rsidR="003A55CE" w:rsidRPr="007C188A">
        <w:rPr>
          <w:sz w:val="20"/>
          <w:szCs w:val="20"/>
        </w:rPr>
        <w:t xml:space="preserve"> </w:t>
      </w:r>
      <w:r w:rsidRPr="007C188A">
        <w:rPr>
          <w:sz w:val="20"/>
          <w:szCs w:val="20"/>
        </w:rPr>
        <w:t>s</w:t>
      </w:r>
      <w:r w:rsidR="00FB6168">
        <w:rPr>
          <w:sz w:val="20"/>
          <w:szCs w:val="20"/>
        </w:rPr>
        <w:t>tudiów</w:t>
      </w:r>
      <w:r w:rsidR="008E3695">
        <w:rPr>
          <w:sz w:val="20"/>
          <w:szCs w:val="20"/>
        </w:rPr>
        <w:t xml:space="preserve"> doktoranckich wybranych przez Doktoranta</w:t>
      </w:r>
      <w:r w:rsidR="00FB6168">
        <w:rPr>
          <w:sz w:val="20"/>
          <w:szCs w:val="20"/>
        </w:rPr>
        <w:t>,</w:t>
      </w:r>
    </w:p>
    <w:p w:rsidR="00FB6168" w:rsidRDefault="00FB6168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pobiera opłaty za usługi edukacyjne, o których mowa jest w art. 99 ust. 1 </w:t>
      </w:r>
      <w:r w:rsidR="00BC1F2B" w:rsidRPr="00BC1F2B">
        <w:rPr>
          <w:sz w:val="20"/>
          <w:szCs w:val="20"/>
        </w:rPr>
        <w:t>Ustawy</w:t>
      </w:r>
      <w:r>
        <w:rPr>
          <w:sz w:val="20"/>
          <w:szCs w:val="20"/>
        </w:rPr>
        <w:t xml:space="preserve"> oraz za wydanie dokumentów związanych z tokiem studiów</w:t>
      </w:r>
      <w:r w:rsidR="00ED2962">
        <w:rPr>
          <w:sz w:val="20"/>
          <w:szCs w:val="20"/>
        </w:rPr>
        <w:t xml:space="preserve"> doktoranckich</w:t>
      </w:r>
      <w:r>
        <w:rPr>
          <w:sz w:val="20"/>
          <w:szCs w:val="20"/>
        </w:rPr>
        <w:t>,</w:t>
      </w:r>
    </w:p>
    <w:p w:rsidR="00403DB7" w:rsidRPr="00993C44" w:rsidRDefault="00FB6168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403DB7">
        <w:rPr>
          <w:sz w:val="20"/>
          <w:szCs w:val="20"/>
        </w:rPr>
        <w:t xml:space="preserve">wysokość opłat za świadczenie usług edukacyjnych na studiach stacjonarnych określa Rektor w drodze </w:t>
      </w:r>
      <w:r w:rsidRPr="00993C44">
        <w:rPr>
          <w:color w:val="000000" w:themeColor="text1"/>
          <w:sz w:val="20"/>
          <w:szCs w:val="20"/>
        </w:rPr>
        <w:t>zarządzeni</w:t>
      </w:r>
      <w:r w:rsidR="00403DB7" w:rsidRPr="00993C44">
        <w:rPr>
          <w:color w:val="000000" w:themeColor="text1"/>
          <w:sz w:val="20"/>
          <w:szCs w:val="20"/>
        </w:rPr>
        <w:t>a stanowiącego Załącznik Nr 1 do Umowy,</w:t>
      </w:r>
      <w:r w:rsidRPr="00993C44">
        <w:rPr>
          <w:color w:val="000000" w:themeColor="text1"/>
          <w:sz w:val="20"/>
          <w:szCs w:val="20"/>
        </w:rPr>
        <w:t xml:space="preserve"> </w:t>
      </w:r>
    </w:p>
    <w:p w:rsidR="009A7426" w:rsidRPr="00403DB7" w:rsidRDefault="00DC59CA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03DB7">
        <w:rPr>
          <w:color w:val="000000"/>
          <w:sz w:val="20"/>
          <w:szCs w:val="20"/>
        </w:rPr>
        <w:t xml:space="preserve">wszelkie </w:t>
      </w:r>
      <w:r w:rsidR="006623C3" w:rsidRPr="00403DB7">
        <w:rPr>
          <w:color w:val="000000"/>
          <w:sz w:val="20"/>
          <w:szCs w:val="20"/>
        </w:rPr>
        <w:t xml:space="preserve">wewnętrzne akty prawne AMG </w:t>
      </w:r>
      <w:r w:rsidRPr="00403DB7">
        <w:rPr>
          <w:color w:val="000000"/>
          <w:sz w:val="20"/>
          <w:szCs w:val="20"/>
        </w:rPr>
        <w:t xml:space="preserve">są dostępne na stronie internetowej </w:t>
      </w:r>
      <w:hyperlink r:id="rId10" w:history="1">
        <w:r w:rsidRPr="00DD3238">
          <w:rPr>
            <w:rStyle w:val="Hipercze"/>
            <w:b/>
            <w:color w:val="000000"/>
            <w:sz w:val="20"/>
            <w:szCs w:val="20"/>
          </w:rPr>
          <w:t>w</w:t>
        </w:r>
        <w:r w:rsidRPr="00403DB7">
          <w:rPr>
            <w:rStyle w:val="Hipercze"/>
            <w:b/>
            <w:color w:val="000000"/>
            <w:sz w:val="20"/>
            <w:szCs w:val="20"/>
          </w:rPr>
          <w:t>ww.am.gdynia.pl</w:t>
        </w:r>
      </w:hyperlink>
      <w:r w:rsidR="005221C8" w:rsidRPr="00DD3238">
        <w:rPr>
          <w:color w:val="000000"/>
          <w:sz w:val="20"/>
          <w:szCs w:val="20"/>
        </w:rPr>
        <w:t xml:space="preserve"> </w:t>
      </w:r>
    </w:p>
    <w:p w:rsidR="006623C3" w:rsidRPr="00403DB7" w:rsidRDefault="006623C3" w:rsidP="00DD3238">
      <w:pPr>
        <w:autoSpaceDE w:val="0"/>
        <w:autoSpaceDN w:val="0"/>
        <w:adjustRightInd w:val="0"/>
        <w:ind w:left="1440"/>
        <w:jc w:val="both"/>
        <w:rPr>
          <w:color w:val="000000"/>
          <w:sz w:val="20"/>
          <w:szCs w:val="20"/>
        </w:rPr>
      </w:pPr>
    </w:p>
    <w:p w:rsidR="009A7426" w:rsidRPr="005221C8" w:rsidRDefault="008E3695" w:rsidP="00DD323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Doktorant</w:t>
      </w:r>
      <w:r w:rsidR="007B7D63" w:rsidRPr="005221C8">
        <w:rPr>
          <w:b/>
          <w:sz w:val="20"/>
          <w:szCs w:val="20"/>
        </w:rPr>
        <w:t xml:space="preserve"> oświadcza, </w:t>
      </w:r>
      <w:r w:rsidR="00DC59CA" w:rsidRPr="005221C8">
        <w:rPr>
          <w:b/>
          <w:sz w:val="20"/>
          <w:szCs w:val="20"/>
        </w:rPr>
        <w:t>że:</w:t>
      </w:r>
    </w:p>
    <w:p w:rsidR="009A7426" w:rsidRDefault="00DC59CA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zapoznał się z treścią n</w:t>
      </w:r>
      <w:r w:rsidR="009D75F9">
        <w:rPr>
          <w:sz w:val="20"/>
          <w:szCs w:val="20"/>
        </w:rPr>
        <w:t>iniejszej U</w:t>
      </w:r>
      <w:r>
        <w:rPr>
          <w:sz w:val="20"/>
          <w:szCs w:val="20"/>
        </w:rPr>
        <w:t xml:space="preserve">mowy, </w:t>
      </w:r>
      <w:r w:rsidR="009A7426" w:rsidRPr="007C188A">
        <w:rPr>
          <w:sz w:val="20"/>
          <w:szCs w:val="20"/>
        </w:rPr>
        <w:t xml:space="preserve">Statutem </w:t>
      </w:r>
      <w:r w:rsidR="00441C78">
        <w:rPr>
          <w:sz w:val="20"/>
          <w:szCs w:val="20"/>
        </w:rPr>
        <w:t xml:space="preserve">AMG </w:t>
      </w:r>
      <w:r>
        <w:rPr>
          <w:sz w:val="20"/>
          <w:szCs w:val="20"/>
        </w:rPr>
        <w:t xml:space="preserve">i Regulaminem studiów </w:t>
      </w:r>
      <w:r w:rsidR="00F86FB2">
        <w:rPr>
          <w:sz w:val="20"/>
          <w:szCs w:val="20"/>
        </w:rPr>
        <w:t xml:space="preserve">doktoranckich </w:t>
      </w:r>
      <w:r w:rsidR="00441C78">
        <w:rPr>
          <w:sz w:val="20"/>
          <w:szCs w:val="20"/>
        </w:rPr>
        <w:t xml:space="preserve">AMG </w:t>
      </w:r>
      <w:r w:rsidR="005221C8">
        <w:rPr>
          <w:sz w:val="20"/>
          <w:szCs w:val="20"/>
        </w:rPr>
        <w:t>oraz zarządzeni</w:t>
      </w:r>
      <w:r w:rsidR="00C642FA">
        <w:rPr>
          <w:sz w:val="20"/>
          <w:szCs w:val="20"/>
        </w:rPr>
        <w:t>em</w:t>
      </w:r>
      <w:r w:rsidR="005221C8">
        <w:rPr>
          <w:sz w:val="20"/>
          <w:szCs w:val="20"/>
        </w:rPr>
        <w:t xml:space="preserve"> Rektora </w:t>
      </w:r>
      <w:r w:rsidR="006623C3">
        <w:rPr>
          <w:sz w:val="20"/>
          <w:szCs w:val="20"/>
        </w:rPr>
        <w:t>AMG dotyczącym wysokości opłat</w:t>
      </w:r>
      <w:r w:rsidR="005221C8">
        <w:rPr>
          <w:sz w:val="20"/>
          <w:szCs w:val="20"/>
        </w:rPr>
        <w:t xml:space="preserve"> </w:t>
      </w:r>
      <w:r w:rsidR="00BB57BC">
        <w:rPr>
          <w:sz w:val="20"/>
          <w:szCs w:val="20"/>
        </w:rPr>
        <w:t xml:space="preserve"> </w:t>
      </w:r>
      <w:r w:rsidR="005221C8">
        <w:rPr>
          <w:sz w:val="20"/>
          <w:szCs w:val="20"/>
        </w:rPr>
        <w:t>oraz, że akceptuje ich treść i zobowiązuje się do ich przestrzegania,</w:t>
      </w:r>
      <w:r>
        <w:rPr>
          <w:sz w:val="20"/>
          <w:szCs w:val="20"/>
        </w:rPr>
        <w:t xml:space="preserve"> </w:t>
      </w:r>
    </w:p>
    <w:p w:rsidR="00DC59CA" w:rsidRPr="007C188A" w:rsidRDefault="00DC59CA" w:rsidP="00DD3238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wyraża zgodę na przekazywanie aktualnych przepisów wewnętrznych A</w:t>
      </w:r>
      <w:r w:rsidR="00441C78">
        <w:rPr>
          <w:sz w:val="20"/>
          <w:szCs w:val="20"/>
        </w:rPr>
        <w:t>MG</w:t>
      </w:r>
      <w:r>
        <w:rPr>
          <w:sz w:val="20"/>
          <w:szCs w:val="20"/>
        </w:rPr>
        <w:t xml:space="preserve"> na podany w Umowie adres e</w:t>
      </w:r>
      <w:r w:rsidR="006623C3">
        <w:rPr>
          <w:sz w:val="20"/>
          <w:szCs w:val="20"/>
        </w:rPr>
        <w:t>-</w:t>
      </w:r>
      <w:r>
        <w:rPr>
          <w:sz w:val="20"/>
          <w:szCs w:val="20"/>
        </w:rPr>
        <w:t>mailowy i w związku z tym zobowiązuje się do bieżącego przeglądania poczty elektronicznej.</w:t>
      </w:r>
    </w:p>
    <w:p w:rsidR="00BB57BC" w:rsidRPr="007C188A" w:rsidRDefault="00BB57BC" w:rsidP="00DD323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71E3A" w:rsidRPr="007C188A" w:rsidRDefault="0033001E" w:rsidP="00532E0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C188A">
        <w:rPr>
          <w:b/>
          <w:bCs/>
          <w:sz w:val="20"/>
          <w:szCs w:val="20"/>
        </w:rPr>
        <w:t xml:space="preserve">§ </w:t>
      </w:r>
      <w:r w:rsidR="00BB57BC">
        <w:rPr>
          <w:b/>
          <w:bCs/>
          <w:sz w:val="20"/>
          <w:szCs w:val="20"/>
        </w:rPr>
        <w:t>4</w:t>
      </w:r>
    </w:p>
    <w:p w:rsidR="00571E3A" w:rsidRPr="007C188A" w:rsidRDefault="00571E3A" w:rsidP="00532E0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C188A">
        <w:rPr>
          <w:b/>
          <w:bCs/>
          <w:sz w:val="20"/>
          <w:szCs w:val="20"/>
        </w:rPr>
        <w:t>Zobowiązania Stron</w:t>
      </w:r>
    </w:p>
    <w:p w:rsidR="00571E3A" w:rsidRPr="007C188A" w:rsidRDefault="00571E3A" w:rsidP="00DD323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71E3A" w:rsidRPr="005221C8" w:rsidRDefault="009B4C6F" w:rsidP="00DD323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AMG </w:t>
      </w:r>
      <w:r w:rsidR="00571E3A" w:rsidRPr="005221C8">
        <w:rPr>
          <w:b/>
          <w:bCs/>
          <w:sz w:val="20"/>
          <w:szCs w:val="20"/>
        </w:rPr>
        <w:t>zobowiązuje się do:</w:t>
      </w:r>
    </w:p>
    <w:p w:rsidR="00583E9C" w:rsidRPr="00583E9C" w:rsidRDefault="00583E9C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zapewnienia warunków do nauki na studiach wymienionych w </w:t>
      </w:r>
      <w:r w:rsidRPr="00583E9C">
        <w:rPr>
          <w:rFonts w:eastAsia="FreeSerifBold"/>
          <w:bCs/>
          <w:sz w:val="20"/>
          <w:szCs w:val="20"/>
        </w:rPr>
        <w:t>§</w:t>
      </w:r>
      <w:r w:rsidR="00532E0D">
        <w:rPr>
          <w:rFonts w:eastAsia="FreeSerifBold"/>
          <w:bCs/>
          <w:sz w:val="20"/>
          <w:szCs w:val="20"/>
        </w:rPr>
        <w:t xml:space="preserve"> 2</w:t>
      </w:r>
      <w:r w:rsidR="00F654D0">
        <w:rPr>
          <w:rFonts w:eastAsia="FreeSerifBold"/>
          <w:bCs/>
          <w:sz w:val="20"/>
          <w:szCs w:val="20"/>
        </w:rPr>
        <w:t xml:space="preserve"> Umowy poprzez </w:t>
      </w:r>
      <w:r w:rsidR="00C075F8" w:rsidRPr="00976CE6">
        <w:rPr>
          <w:rFonts w:eastAsia="FreeSerifBold"/>
          <w:bCs/>
          <w:sz w:val="20"/>
          <w:szCs w:val="20"/>
        </w:rPr>
        <w:t>program i</w:t>
      </w:r>
      <w:r w:rsidR="00C075F8">
        <w:rPr>
          <w:rFonts w:eastAsia="FreeSerifBold"/>
          <w:bCs/>
          <w:sz w:val="20"/>
          <w:szCs w:val="20"/>
        </w:rPr>
        <w:t xml:space="preserve"> </w:t>
      </w:r>
      <w:r w:rsidR="00F654D0">
        <w:rPr>
          <w:rFonts w:eastAsia="FreeSerifBold"/>
          <w:bCs/>
          <w:sz w:val="20"/>
          <w:szCs w:val="20"/>
        </w:rPr>
        <w:t>plan studió</w:t>
      </w:r>
      <w:r w:rsidR="00C075F8">
        <w:rPr>
          <w:rFonts w:eastAsia="FreeSerifBold"/>
          <w:bCs/>
          <w:sz w:val="20"/>
          <w:szCs w:val="20"/>
        </w:rPr>
        <w:t xml:space="preserve">w </w:t>
      </w:r>
      <w:r>
        <w:rPr>
          <w:rFonts w:eastAsia="FreeSerifBold"/>
          <w:bCs/>
          <w:sz w:val="20"/>
          <w:szCs w:val="20"/>
        </w:rPr>
        <w:t xml:space="preserve"> zgodny z wymogami określonymi w </w:t>
      </w:r>
      <w:r w:rsidR="00BC1F2B" w:rsidRPr="00BC1F2B">
        <w:rPr>
          <w:rFonts w:eastAsia="FreeSerifBold"/>
          <w:bCs/>
          <w:sz w:val="20"/>
          <w:szCs w:val="20"/>
        </w:rPr>
        <w:t>Ustawie</w:t>
      </w:r>
      <w:r>
        <w:rPr>
          <w:rFonts w:eastAsia="FreeSerifBold"/>
          <w:bCs/>
          <w:sz w:val="20"/>
          <w:szCs w:val="20"/>
        </w:rPr>
        <w:t xml:space="preserve"> oraz wydanymi na jej podstawie przepisami wykonawczymi określonymi przez ministra właściwego do spraw szkolnictwa wyższego, zatrudnieni</w:t>
      </w:r>
      <w:r w:rsidR="00532E0D">
        <w:rPr>
          <w:rFonts w:eastAsia="FreeSerifBold"/>
          <w:bCs/>
          <w:sz w:val="20"/>
          <w:szCs w:val="20"/>
        </w:rPr>
        <w:t>a</w:t>
      </w:r>
      <w:r>
        <w:rPr>
          <w:rFonts w:eastAsia="FreeSerifBold"/>
          <w:bCs/>
          <w:sz w:val="20"/>
          <w:szCs w:val="20"/>
        </w:rPr>
        <w:t xml:space="preserve"> kadry dydaktycznej posiadającej odpowiednie kwalifikacje do nauczania w zakresie prowadzonych </w:t>
      </w:r>
      <w:r w:rsidR="008237E5">
        <w:rPr>
          <w:rFonts w:eastAsia="FreeSerifBold"/>
          <w:bCs/>
          <w:sz w:val="20"/>
          <w:szCs w:val="20"/>
        </w:rPr>
        <w:t>studiów, odpowiedniego</w:t>
      </w:r>
      <w:r>
        <w:rPr>
          <w:rFonts w:eastAsia="FreeSerifBold"/>
          <w:bCs/>
          <w:sz w:val="20"/>
          <w:szCs w:val="20"/>
        </w:rPr>
        <w:t xml:space="preserve"> wyposaż</w:t>
      </w:r>
      <w:r w:rsidR="008237E5">
        <w:rPr>
          <w:rFonts w:eastAsia="FreeSerifBold"/>
          <w:bCs/>
          <w:sz w:val="20"/>
          <w:szCs w:val="20"/>
        </w:rPr>
        <w:t xml:space="preserve">enia </w:t>
      </w:r>
      <w:proofErr w:type="spellStart"/>
      <w:r w:rsidR="008237E5">
        <w:rPr>
          <w:rFonts w:eastAsia="FreeSerifBold"/>
          <w:bCs/>
          <w:sz w:val="20"/>
          <w:szCs w:val="20"/>
        </w:rPr>
        <w:t>sal</w:t>
      </w:r>
      <w:proofErr w:type="spellEnd"/>
      <w:r w:rsidR="008237E5">
        <w:rPr>
          <w:rFonts w:eastAsia="FreeSerifBold"/>
          <w:bCs/>
          <w:sz w:val="20"/>
          <w:szCs w:val="20"/>
        </w:rPr>
        <w:t xml:space="preserve"> i pracowni niezbędnego do prowadzenia zajęć, </w:t>
      </w:r>
      <w:r>
        <w:rPr>
          <w:rFonts w:eastAsia="FreeSerifBold"/>
          <w:bCs/>
          <w:sz w:val="20"/>
          <w:szCs w:val="20"/>
        </w:rPr>
        <w:t>obsługi administracyjnej procesu kształcenia,</w:t>
      </w:r>
    </w:p>
    <w:p w:rsidR="00583E9C" w:rsidRPr="00583E9C" w:rsidRDefault="00583E9C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="FreeSerifBold"/>
          <w:bCs/>
          <w:sz w:val="20"/>
          <w:szCs w:val="20"/>
        </w:rPr>
        <w:t xml:space="preserve">umożliwienia </w:t>
      </w:r>
      <w:r w:rsidR="00BA562B" w:rsidRPr="00976CE6">
        <w:rPr>
          <w:rFonts w:eastAsia="FreeSerifBold"/>
          <w:bCs/>
          <w:sz w:val="20"/>
          <w:szCs w:val="20"/>
        </w:rPr>
        <w:t>D</w:t>
      </w:r>
      <w:r w:rsidR="00032319" w:rsidRPr="00976CE6">
        <w:rPr>
          <w:rFonts w:eastAsia="FreeSerifBold"/>
          <w:bCs/>
          <w:sz w:val="20"/>
          <w:szCs w:val="20"/>
        </w:rPr>
        <w:t>oktorantowi</w:t>
      </w:r>
      <w:r>
        <w:rPr>
          <w:rFonts w:eastAsia="FreeSerifBold"/>
          <w:bCs/>
          <w:sz w:val="20"/>
          <w:szCs w:val="20"/>
        </w:rPr>
        <w:t xml:space="preserve"> uczestnictwa w zajęciach, zaliczeniach, egzaminach oraz w praktykach zawodowych </w:t>
      </w:r>
      <w:r w:rsidRPr="00583E9C">
        <w:rPr>
          <w:rFonts w:eastAsia="FreeSerifBold"/>
          <w:bCs/>
          <w:sz w:val="20"/>
          <w:szCs w:val="20"/>
        </w:rPr>
        <w:t xml:space="preserve">na zasadach określonych w planie studiów obowiązującym na </w:t>
      </w:r>
      <w:r w:rsidR="00032319" w:rsidRPr="00976CE6">
        <w:rPr>
          <w:rFonts w:eastAsia="FreeSerifBold"/>
          <w:bCs/>
          <w:sz w:val="20"/>
          <w:szCs w:val="20"/>
        </w:rPr>
        <w:t>studiach</w:t>
      </w:r>
      <w:r w:rsidR="008E3695" w:rsidRPr="00976CE6">
        <w:rPr>
          <w:rFonts w:eastAsia="FreeSerifBold"/>
          <w:bCs/>
          <w:sz w:val="20"/>
          <w:szCs w:val="20"/>
        </w:rPr>
        <w:t xml:space="preserve"> w</w:t>
      </w:r>
      <w:r w:rsidR="008E3695">
        <w:rPr>
          <w:rFonts w:eastAsia="FreeSerifBold"/>
          <w:bCs/>
          <w:sz w:val="20"/>
          <w:szCs w:val="20"/>
        </w:rPr>
        <w:t>skazanych</w:t>
      </w:r>
      <w:r w:rsidRPr="00583E9C">
        <w:rPr>
          <w:rFonts w:eastAsia="FreeSerifBold"/>
          <w:bCs/>
          <w:sz w:val="20"/>
          <w:szCs w:val="20"/>
        </w:rPr>
        <w:t xml:space="preserve"> w §</w:t>
      </w:r>
      <w:r w:rsidR="00124DD1">
        <w:rPr>
          <w:rFonts w:eastAsia="FreeSerifBold"/>
          <w:bCs/>
          <w:sz w:val="20"/>
          <w:szCs w:val="20"/>
        </w:rPr>
        <w:t xml:space="preserve"> 2</w:t>
      </w:r>
      <w:r>
        <w:rPr>
          <w:rFonts w:eastAsia="FreeSerifBold"/>
          <w:bCs/>
          <w:sz w:val="20"/>
          <w:szCs w:val="20"/>
        </w:rPr>
        <w:t xml:space="preserve"> Umowy oraz w </w:t>
      </w:r>
      <w:r w:rsidR="00BC1F2B" w:rsidRPr="00BC1F2B">
        <w:rPr>
          <w:rFonts w:eastAsia="FreeSerifBold"/>
          <w:bCs/>
          <w:sz w:val="20"/>
          <w:szCs w:val="20"/>
        </w:rPr>
        <w:t>Regulaminie</w:t>
      </w:r>
      <w:r w:rsidRPr="00E17CAE">
        <w:rPr>
          <w:rFonts w:eastAsia="FreeSerifBold"/>
          <w:bCs/>
          <w:sz w:val="20"/>
          <w:szCs w:val="20"/>
        </w:rPr>
        <w:t>,</w:t>
      </w:r>
    </w:p>
    <w:p w:rsidR="00F86FB2" w:rsidRDefault="00571E3A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86FB2">
        <w:rPr>
          <w:sz w:val="20"/>
          <w:szCs w:val="20"/>
        </w:rPr>
        <w:t>wyd</w:t>
      </w:r>
      <w:r w:rsidR="00032319">
        <w:rPr>
          <w:sz w:val="20"/>
          <w:szCs w:val="20"/>
        </w:rPr>
        <w:t>ania</w:t>
      </w:r>
      <w:r w:rsidR="00C621EC">
        <w:rPr>
          <w:sz w:val="20"/>
          <w:szCs w:val="20"/>
        </w:rPr>
        <w:t xml:space="preserve"> </w:t>
      </w:r>
      <w:r w:rsidRPr="00F86FB2">
        <w:rPr>
          <w:sz w:val="20"/>
          <w:szCs w:val="20"/>
        </w:rPr>
        <w:t xml:space="preserve">dyplomu </w:t>
      </w:r>
      <w:r w:rsidR="00F86FB2" w:rsidRPr="00F86FB2">
        <w:rPr>
          <w:sz w:val="20"/>
          <w:szCs w:val="20"/>
        </w:rPr>
        <w:t>doktorskiego zgodnego z ukończ</w:t>
      </w:r>
      <w:r w:rsidR="00032319">
        <w:rPr>
          <w:sz w:val="20"/>
          <w:szCs w:val="20"/>
        </w:rPr>
        <w:t>onymi studiami doktoranckimi</w:t>
      </w:r>
      <w:r w:rsidR="00F86FB2" w:rsidRPr="00F86FB2">
        <w:rPr>
          <w:sz w:val="20"/>
          <w:szCs w:val="20"/>
        </w:rPr>
        <w:t xml:space="preserve"> wskazanymi w </w:t>
      </w:r>
      <w:r w:rsidR="00F86FB2" w:rsidRPr="00F86FB2">
        <w:rPr>
          <w:rFonts w:eastAsia="FreeSerifBold"/>
          <w:bCs/>
          <w:sz w:val="20"/>
          <w:szCs w:val="20"/>
        </w:rPr>
        <w:t>§</w:t>
      </w:r>
      <w:r w:rsidR="00F86FB2" w:rsidRPr="00F86FB2">
        <w:rPr>
          <w:sz w:val="20"/>
          <w:szCs w:val="20"/>
        </w:rPr>
        <w:t xml:space="preserve"> 3 Umowy i uzyskanym tytułem doktora, </w:t>
      </w:r>
    </w:p>
    <w:p w:rsidR="00571E3A" w:rsidRPr="00F86FB2" w:rsidRDefault="00571E3A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86FB2">
        <w:rPr>
          <w:sz w:val="20"/>
          <w:szCs w:val="20"/>
        </w:rPr>
        <w:t xml:space="preserve">udostępniania na stronie internetowej </w:t>
      </w:r>
      <w:r w:rsidR="00976CE6" w:rsidRPr="00976CE6">
        <w:rPr>
          <w:b/>
          <w:sz w:val="20"/>
          <w:szCs w:val="20"/>
          <w:u w:val="single"/>
        </w:rPr>
        <w:t>www.am.gdynia.pl</w:t>
      </w:r>
      <w:r w:rsidR="0049796B" w:rsidRPr="00E17CAE">
        <w:rPr>
          <w:sz w:val="20"/>
          <w:szCs w:val="20"/>
        </w:rPr>
        <w:t xml:space="preserve"> treści </w:t>
      </w:r>
      <w:r w:rsidR="004E1523" w:rsidRPr="00E17CAE">
        <w:rPr>
          <w:sz w:val="20"/>
          <w:szCs w:val="20"/>
        </w:rPr>
        <w:t xml:space="preserve">aktualnych </w:t>
      </w:r>
      <w:r w:rsidR="0049796B" w:rsidRPr="00E17CAE">
        <w:rPr>
          <w:sz w:val="20"/>
          <w:szCs w:val="20"/>
        </w:rPr>
        <w:t>aktów prawnych obowiązujących w Akademii Morskiej, info</w:t>
      </w:r>
      <w:r w:rsidR="0049796B" w:rsidRPr="00F86FB2">
        <w:rPr>
          <w:sz w:val="20"/>
          <w:szCs w:val="20"/>
        </w:rPr>
        <w:t xml:space="preserve">rmacji </w:t>
      </w:r>
      <w:r w:rsidRPr="00F86FB2">
        <w:rPr>
          <w:sz w:val="20"/>
          <w:szCs w:val="20"/>
        </w:rPr>
        <w:t>na temat planu i programu studiów</w:t>
      </w:r>
      <w:r w:rsidR="005221C8" w:rsidRPr="00F86FB2">
        <w:rPr>
          <w:sz w:val="20"/>
          <w:szCs w:val="20"/>
        </w:rPr>
        <w:t>,</w:t>
      </w:r>
    </w:p>
    <w:p w:rsidR="00571E3A" w:rsidRPr="00E17CAE" w:rsidRDefault="001F571A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zapewnienia </w:t>
      </w:r>
      <w:r w:rsidR="00BA562B" w:rsidRPr="00976CE6">
        <w:rPr>
          <w:sz w:val="20"/>
          <w:szCs w:val="20"/>
        </w:rPr>
        <w:t>D</w:t>
      </w:r>
      <w:r w:rsidRPr="00976CE6">
        <w:rPr>
          <w:sz w:val="20"/>
          <w:szCs w:val="20"/>
        </w:rPr>
        <w:t>oktorantowi</w:t>
      </w:r>
      <w:r w:rsidR="00571E3A" w:rsidRPr="00976CE6">
        <w:rPr>
          <w:sz w:val="20"/>
          <w:szCs w:val="20"/>
        </w:rPr>
        <w:t xml:space="preserve"> </w:t>
      </w:r>
      <w:r w:rsidR="00AE2B6E" w:rsidRPr="00F86FB2">
        <w:rPr>
          <w:sz w:val="20"/>
          <w:szCs w:val="20"/>
        </w:rPr>
        <w:t xml:space="preserve">uprawnień wynikających z </w:t>
      </w:r>
      <w:r w:rsidR="00BC1F2B" w:rsidRPr="00BC1F2B">
        <w:rPr>
          <w:sz w:val="20"/>
          <w:szCs w:val="20"/>
        </w:rPr>
        <w:t>Ustawy</w:t>
      </w:r>
      <w:r w:rsidR="00AE2B6E" w:rsidRPr="00F86FB2">
        <w:rPr>
          <w:sz w:val="20"/>
          <w:szCs w:val="20"/>
        </w:rPr>
        <w:t>,</w:t>
      </w:r>
      <w:r w:rsidR="0049796B" w:rsidRPr="00F86FB2">
        <w:rPr>
          <w:sz w:val="20"/>
          <w:szCs w:val="20"/>
        </w:rPr>
        <w:t xml:space="preserve"> aktów wykonawczych do </w:t>
      </w:r>
      <w:r w:rsidR="00AE2B6E" w:rsidRPr="00F86FB2">
        <w:rPr>
          <w:sz w:val="20"/>
          <w:szCs w:val="20"/>
        </w:rPr>
        <w:t>niej</w:t>
      </w:r>
      <w:r w:rsidR="0049796B" w:rsidRPr="00F86FB2">
        <w:rPr>
          <w:sz w:val="20"/>
          <w:szCs w:val="20"/>
        </w:rPr>
        <w:t xml:space="preserve">, </w:t>
      </w:r>
      <w:r w:rsidR="00BC1F2B" w:rsidRPr="00BC1F2B">
        <w:rPr>
          <w:sz w:val="20"/>
          <w:szCs w:val="20"/>
        </w:rPr>
        <w:t>Statutu</w:t>
      </w:r>
      <w:r w:rsidR="00AE2B6E" w:rsidRPr="00F86FB2">
        <w:rPr>
          <w:b/>
          <w:sz w:val="20"/>
          <w:szCs w:val="20"/>
        </w:rPr>
        <w:t xml:space="preserve"> </w:t>
      </w:r>
      <w:r w:rsidR="00BC1F2B" w:rsidRPr="00BC1F2B">
        <w:rPr>
          <w:sz w:val="20"/>
          <w:szCs w:val="20"/>
        </w:rPr>
        <w:t>AMG, Regulaminu studiów doktoranckich AMG</w:t>
      </w:r>
      <w:r w:rsidR="00AE2B6E" w:rsidRPr="00E17CAE">
        <w:rPr>
          <w:sz w:val="20"/>
          <w:szCs w:val="20"/>
        </w:rPr>
        <w:t xml:space="preserve"> </w:t>
      </w:r>
      <w:r w:rsidR="0049796B" w:rsidRPr="00E17CAE">
        <w:rPr>
          <w:sz w:val="20"/>
          <w:szCs w:val="20"/>
        </w:rPr>
        <w:t xml:space="preserve">oraz innych aktów wewnętrznych, </w:t>
      </w:r>
    </w:p>
    <w:p w:rsidR="00F86FB2" w:rsidRPr="00F86FB2" w:rsidRDefault="00F86FB2" w:rsidP="00F86FB2">
      <w:pPr>
        <w:autoSpaceDE w:val="0"/>
        <w:autoSpaceDN w:val="0"/>
        <w:adjustRightInd w:val="0"/>
        <w:ind w:left="1440"/>
        <w:jc w:val="both"/>
        <w:rPr>
          <w:sz w:val="20"/>
          <w:szCs w:val="20"/>
        </w:rPr>
      </w:pPr>
    </w:p>
    <w:p w:rsidR="00571E3A" w:rsidRPr="007C188A" w:rsidRDefault="00A97727" w:rsidP="00DD323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Doktora</w:t>
      </w:r>
      <w:r w:rsidR="00571E3A" w:rsidRPr="007C188A">
        <w:rPr>
          <w:b/>
          <w:bCs/>
          <w:sz w:val="20"/>
          <w:szCs w:val="20"/>
        </w:rPr>
        <w:t>nt zobowiązuje się do:</w:t>
      </w:r>
    </w:p>
    <w:p w:rsidR="00571E3A" w:rsidRPr="00E17CAE" w:rsidRDefault="00571E3A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C188A">
        <w:rPr>
          <w:sz w:val="20"/>
          <w:szCs w:val="20"/>
        </w:rPr>
        <w:t>przestrzegania wszelkich obowiązków, jakie nakł</w:t>
      </w:r>
      <w:r w:rsidR="00D9388E" w:rsidRPr="007C188A">
        <w:rPr>
          <w:sz w:val="20"/>
          <w:szCs w:val="20"/>
        </w:rPr>
        <w:t xml:space="preserve">ada na niego </w:t>
      </w:r>
      <w:r w:rsidR="00BC1F2B" w:rsidRPr="00BC1F2B">
        <w:rPr>
          <w:sz w:val="20"/>
          <w:szCs w:val="20"/>
        </w:rPr>
        <w:t>Ustawa, Statut AMG i Regulamin oraz niniejsza umowa,</w:t>
      </w:r>
    </w:p>
    <w:p w:rsidR="00571E3A" w:rsidRPr="007C188A" w:rsidRDefault="00571E3A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C188A">
        <w:rPr>
          <w:sz w:val="20"/>
          <w:szCs w:val="20"/>
        </w:rPr>
        <w:t xml:space="preserve">pisemnego powiadamiania </w:t>
      </w:r>
      <w:r w:rsidR="005E4B2E" w:rsidRPr="007C188A">
        <w:rPr>
          <w:sz w:val="20"/>
          <w:szCs w:val="20"/>
        </w:rPr>
        <w:t>A</w:t>
      </w:r>
      <w:r w:rsidR="00D30ED8">
        <w:rPr>
          <w:sz w:val="20"/>
          <w:szCs w:val="20"/>
        </w:rPr>
        <w:t>MG</w:t>
      </w:r>
      <w:r w:rsidR="005E4B2E" w:rsidRPr="007C188A">
        <w:rPr>
          <w:sz w:val="20"/>
          <w:szCs w:val="20"/>
        </w:rPr>
        <w:t xml:space="preserve"> </w:t>
      </w:r>
      <w:r w:rsidRPr="007C188A">
        <w:rPr>
          <w:sz w:val="20"/>
          <w:szCs w:val="20"/>
        </w:rPr>
        <w:t>o zmianie jego danych osobowych zawartych w niniejszej Umowie,</w:t>
      </w:r>
      <w:r w:rsidR="00D9388E" w:rsidRPr="007C188A">
        <w:rPr>
          <w:sz w:val="20"/>
          <w:szCs w:val="20"/>
        </w:rPr>
        <w:t xml:space="preserve"> </w:t>
      </w:r>
      <w:r w:rsidRPr="007C188A">
        <w:rPr>
          <w:sz w:val="20"/>
          <w:szCs w:val="20"/>
        </w:rPr>
        <w:t>w tym adresu zamieszkania</w:t>
      </w:r>
      <w:r w:rsidR="00D9388E" w:rsidRPr="007C188A">
        <w:rPr>
          <w:sz w:val="20"/>
          <w:szCs w:val="20"/>
        </w:rPr>
        <w:t xml:space="preserve">, przy czym w </w:t>
      </w:r>
      <w:r w:rsidR="00124DD1">
        <w:rPr>
          <w:sz w:val="20"/>
          <w:szCs w:val="20"/>
        </w:rPr>
        <w:t xml:space="preserve">razie </w:t>
      </w:r>
      <w:r w:rsidR="00D9388E" w:rsidRPr="007C188A">
        <w:rPr>
          <w:sz w:val="20"/>
          <w:szCs w:val="20"/>
        </w:rPr>
        <w:t xml:space="preserve">braku zawiadomienia przez </w:t>
      </w:r>
      <w:r w:rsidR="00C621EC">
        <w:rPr>
          <w:sz w:val="20"/>
          <w:szCs w:val="20"/>
        </w:rPr>
        <w:t xml:space="preserve">Doktoranta </w:t>
      </w:r>
      <w:r w:rsidR="00D9388E" w:rsidRPr="007C188A">
        <w:rPr>
          <w:sz w:val="20"/>
          <w:szCs w:val="20"/>
        </w:rPr>
        <w:t>o zmianie adresu pismo uznaje się za doręczone</w:t>
      </w:r>
      <w:r w:rsidR="005E4B2E" w:rsidRPr="007C188A">
        <w:rPr>
          <w:sz w:val="20"/>
          <w:szCs w:val="20"/>
        </w:rPr>
        <w:t>,</w:t>
      </w:r>
      <w:r w:rsidR="00D9388E" w:rsidRPr="007C188A">
        <w:rPr>
          <w:sz w:val="20"/>
          <w:szCs w:val="20"/>
        </w:rPr>
        <w:t xml:space="preserve"> jeżeli zostało wysłane na ostatni adres podany przez </w:t>
      </w:r>
      <w:r w:rsidR="00C600EB">
        <w:rPr>
          <w:sz w:val="20"/>
          <w:szCs w:val="20"/>
        </w:rPr>
        <w:t>Doktoranta</w:t>
      </w:r>
      <w:r w:rsidR="00D9388E" w:rsidRPr="007C188A">
        <w:rPr>
          <w:sz w:val="20"/>
          <w:szCs w:val="20"/>
        </w:rPr>
        <w:t>,</w:t>
      </w:r>
    </w:p>
    <w:p w:rsidR="00F654D0" w:rsidRDefault="002479CA" w:rsidP="00DD3238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</w:t>
      </w:r>
      <w:r w:rsidR="00F654D0">
        <w:rPr>
          <w:bCs/>
          <w:sz w:val="20"/>
          <w:szCs w:val="20"/>
        </w:rPr>
        <w:t xml:space="preserve">erminowego wnoszenia opłat za świadczenie usług edukacyjnych </w:t>
      </w:r>
      <w:r>
        <w:rPr>
          <w:bCs/>
          <w:sz w:val="20"/>
          <w:szCs w:val="20"/>
        </w:rPr>
        <w:t xml:space="preserve">wskazanych w Ustawie, na zasadach określonych </w:t>
      </w:r>
      <w:r w:rsidR="008726D7" w:rsidRPr="008C7891">
        <w:rPr>
          <w:bCs/>
          <w:sz w:val="20"/>
          <w:szCs w:val="20"/>
        </w:rPr>
        <w:t>w niniejszej umowie</w:t>
      </w:r>
      <w:r w:rsidR="008726D7" w:rsidRPr="008C7891">
        <w:rPr>
          <w:bCs/>
          <w:sz w:val="20"/>
          <w:szCs w:val="20"/>
          <w:u w:val="single"/>
        </w:rPr>
        <w:t>,</w:t>
      </w:r>
      <w:r w:rsidR="008726D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 aktualnych zarządzeniach Rektora i uchwałach Senatu A</w:t>
      </w:r>
      <w:r w:rsidR="004E1523">
        <w:rPr>
          <w:bCs/>
          <w:sz w:val="20"/>
          <w:szCs w:val="20"/>
        </w:rPr>
        <w:t>MG</w:t>
      </w:r>
      <w:r>
        <w:rPr>
          <w:bCs/>
          <w:sz w:val="20"/>
          <w:szCs w:val="20"/>
        </w:rPr>
        <w:t>,</w:t>
      </w:r>
    </w:p>
    <w:p w:rsidR="00124DD1" w:rsidRPr="00124DD1" w:rsidRDefault="002479CA" w:rsidP="00124DD1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wnoszenia opłat za wydanie dokumentów związanych z tokiem studiów w wysokości określone</w:t>
      </w:r>
      <w:r w:rsidR="00BF7768">
        <w:rPr>
          <w:bCs/>
          <w:sz w:val="20"/>
          <w:szCs w:val="20"/>
        </w:rPr>
        <w:t xml:space="preserve">j </w:t>
      </w:r>
      <w:r w:rsidR="00E71ABD">
        <w:rPr>
          <w:bCs/>
          <w:sz w:val="20"/>
          <w:szCs w:val="20"/>
        </w:rPr>
        <w:br/>
      </w:r>
      <w:r w:rsidR="00BF7768">
        <w:rPr>
          <w:bCs/>
          <w:sz w:val="20"/>
          <w:szCs w:val="20"/>
        </w:rPr>
        <w:t xml:space="preserve">w </w:t>
      </w:r>
      <w:r w:rsidR="00E71ABD">
        <w:rPr>
          <w:bCs/>
          <w:sz w:val="20"/>
          <w:szCs w:val="20"/>
        </w:rPr>
        <w:t>załączniku nr 1 do niniejszej umowy</w:t>
      </w:r>
      <w:r w:rsidR="00BF7768">
        <w:rPr>
          <w:bCs/>
          <w:sz w:val="20"/>
          <w:szCs w:val="20"/>
        </w:rPr>
        <w:t>.</w:t>
      </w:r>
    </w:p>
    <w:p w:rsidR="00124DD1" w:rsidRDefault="00124DD1" w:rsidP="00124DD1">
      <w:pPr>
        <w:spacing w:before="120" w:after="120"/>
        <w:ind w:left="170"/>
        <w:jc w:val="center"/>
        <w:rPr>
          <w:b/>
          <w:sz w:val="20"/>
          <w:szCs w:val="20"/>
        </w:rPr>
      </w:pPr>
    </w:p>
    <w:p w:rsidR="00A96EAE" w:rsidRPr="007C188A" w:rsidRDefault="00BB57BC" w:rsidP="00124DD1">
      <w:pPr>
        <w:numPr>
          <w:ilvl w:val="0"/>
          <w:numId w:val="5"/>
        </w:num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</w:p>
    <w:p w:rsidR="00A96EAE" w:rsidRPr="007C188A" w:rsidRDefault="000E6EC7" w:rsidP="00124DD1">
      <w:pPr>
        <w:spacing w:before="120" w:after="120"/>
        <w:ind w:left="1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Opłaty</w:t>
      </w:r>
    </w:p>
    <w:p w:rsidR="005221C8" w:rsidRDefault="005221C8" w:rsidP="00DD3238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AMG pobiera opłaty za</w:t>
      </w:r>
      <w:r w:rsidR="00F87BB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376C1F" w:rsidRDefault="00376C1F" w:rsidP="00DD3238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powtarzanie określonych zajęć na studiach stacjonarnych z powodu niezadowalających wyników </w:t>
      </w:r>
      <w:r w:rsidR="00E71ABD">
        <w:rPr>
          <w:sz w:val="20"/>
          <w:szCs w:val="20"/>
        </w:rPr>
        <w:br/>
      </w:r>
      <w:r>
        <w:rPr>
          <w:sz w:val="20"/>
          <w:szCs w:val="20"/>
        </w:rPr>
        <w:t>w nauce,</w:t>
      </w:r>
    </w:p>
    <w:p w:rsidR="006623C3" w:rsidRDefault="00376C1F" w:rsidP="00DD3238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prowadzenie zajęć nieobjętych planem studiów</w:t>
      </w:r>
      <w:r w:rsidR="006623C3">
        <w:rPr>
          <w:sz w:val="20"/>
          <w:szCs w:val="20"/>
        </w:rPr>
        <w:t>,</w:t>
      </w:r>
    </w:p>
    <w:p w:rsidR="006623C3" w:rsidRDefault="006623C3" w:rsidP="00DD3238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kształcenie na studiach w języku obcym, o ile są one prowadzone na warunkach odpłatności,</w:t>
      </w:r>
    </w:p>
    <w:p w:rsidR="006623C3" w:rsidRDefault="006623C3" w:rsidP="00DD3238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kursy dokształcające</w:t>
      </w:r>
      <w:r w:rsidR="00E726CE">
        <w:rPr>
          <w:sz w:val="20"/>
          <w:szCs w:val="20"/>
        </w:rPr>
        <w:t xml:space="preserve"> oraz szkolenia</w:t>
      </w:r>
      <w:r>
        <w:rPr>
          <w:sz w:val="20"/>
          <w:szCs w:val="20"/>
        </w:rPr>
        <w:t>,</w:t>
      </w:r>
    </w:p>
    <w:p w:rsidR="00D64B01" w:rsidRPr="00D64B01" w:rsidRDefault="006623C3" w:rsidP="00D64B01">
      <w:pPr>
        <w:numPr>
          <w:ilvl w:val="0"/>
          <w:numId w:val="29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inne opłaty przewidziane przepisami prawa – wydanie legitymacj</w:t>
      </w:r>
      <w:r w:rsidR="00C075F8">
        <w:rPr>
          <w:sz w:val="20"/>
          <w:szCs w:val="20"/>
        </w:rPr>
        <w:t xml:space="preserve">i </w:t>
      </w:r>
      <w:r w:rsidR="00E74EDC">
        <w:rPr>
          <w:sz w:val="20"/>
          <w:szCs w:val="20"/>
        </w:rPr>
        <w:t>doktoranta</w:t>
      </w:r>
      <w:r w:rsidR="00C075F8">
        <w:rPr>
          <w:sz w:val="20"/>
          <w:szCs w:val="20"/>
        </w:rPr>
        <w:t>, indeksu,</w:t>
      </w:r>
      <w:r w:rsidR="001F571A">
        <w:rPr>
          <w:sz w:val="20"/>
          <w:szCs w:val="20"/>
        </w:rPr>
        <w:t xml:space="preserve"> dyplomu</w:t>
      </w:r>
      <w:r w:rsidR="00D54EDA">
        <w:rPr>
          <w:sz w:val="20"/>
          <w:szCs w:val="20"/>
        </w:rPr>
        <w:t xml:space="preserve"> doktorskiego</w:t>
      </w:r>
      <w:r w:rsidR="001F57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oraz ich duplikatów i odpisów w tłumaczeniu na język obcy.</w:t>
      </w:r>
    </w:p>
    <w:p w:rsidR="00CD34A0" w:rsidRDefault="00686B63" w:rsidP="00E105D5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BC1F2B" w:rsidRPr="00BC1F2B">
        <w:rPr>
          <w:sz w:val="20"/>
          <w:szCs w:val="20"/>
        </w:rPr>
        <w:t xml:space="preserve">ierownik studiów doktoranckich może skreślić Doktoranta z listy </w:t>
      </w:r>
      <w:r w:rsidR="00963AF9">
        <w:rPr>
          <w:sz w:val="20"/>
          <w:szCs w:val="20"/>
        </w:rPr>
        <w:t>D</w:t>
      </w:r>
      <w:r w:rsidR="00BC1F2B" w:rsidRPr="00BC1F2B">
        <w:rPr>
          <w:sz w:val="20"/>
          <w:szCs w:val="20"/>
        </w:rPr>
        <w:t>oktorantów w przypadku niewniesienia opłat związanych z odbywaniem studiów.</w:t>
      </w:r>
    </w:p>
    <w:p w:rsidR="007069CB" w:rsidRPr="00E71ABD" w:rsidRDefault="00E105D5" w:rsidP="00E105D5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069CB" w:rsidRPr="002C4865">
        <w:rPr>
          <w:sz w:val="20"/>
          <w:szCs w:val="20"/>
        </w:rPr>
        <w:t xml:space="preserve">MG nie pobiera opłat za rejestracje na kolejny semestr lub rok studiów, egzaminy, w tym egzamin </w:t>
      </w:r>
      <w:r w:rsidR="007069CB" w:rsidRPr="002C4865">
        <w:rPr>
          <w:color w:val="000000" w:themeColor="text1"/>
          <w:sz w:val="20"/>
          <w:szCs w:val="20"/>
        </w:rPr>
        <w:t xml:space="preserve">poprawkowy,  złożenie i ocenę pracy </w:t>
      </w:r>
      <w:r w:rsidR="00D54EDA" w:rsidRPr="002C4865">
        <w:rPr>
          <w:color w:val="000000" w:themeColor="text1"/>
          <w:sz w:val="20"/>
          <w:szCs w:val="20"/>
        </w:rPr>
        <w:t>doktorskiej.</w:t>
      </w:r>
      <w:r w:rsidR="001F571A" w:rsidRPr="002C4865">
        <w:rPr>
          <w:color w:val="000000" w:themeColor="text1"/>
          <w:sz w:val="20"/>
          <w:szCs w:val="20"/>
        </w:rPr>
        <w:t xml:space="preserve"> </w:t>
      </w:r>
    </w:p>
    <w:p w:rsidR="00E71ABD" w:rsidRPr="004E34A3" w:rsidRDefault="00E71ABD" w:rsidP="00E71ABD">
      <w:pPr>
        <w:numPr>
          <w:ilvl w:val="0"/>
          <w:numId w:val="12"/>
        </w:numPr>
        <w:jc w:val="both"/>
        <w:rPr>
          <w:sz w:val="20"/>
          <w:szCs w:val="20"/>
        </w:rPr>
      </w:pPr>
      <w:r w:rsidRPr="004E34A3">
        <w:rPr>
          <w:sz w:val="20"/>
          <w:szCs w:val="20"/>
        </w:rPr>
        <w:t>Rodzaje i wysokość poszczególnych opłat została określona w Załączniku Nr 1 do niniejszej Umowy.</w:t>
      </w:r>
    </w:p>
    <w:p w:rsidR="002C4865" w:rsidRPr="002C4865" w:rsidRDefault="002C4865" w:rsidP="002C4865">
      <w:pPr>
        <w:pStyle w:val="Akapitzlist"/>
        <w:jc w:val="both"/>
        <w:rPr>
          <w:sz w:val="20"/>
          <w:szCs w:val="20"/>
        </w:rPr>
      </w:pPr>
    </w:p>
    <w:p w:rsidR="009D75F9" w:rsidRDefault="009D75F9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287879" w:rsidRPr="007C188A" w:rsidRDefault="00287879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96075D" w:rsidRPr="007C188A" w:rsidRDefault="0096075D" w:rsidP="00287879">
      <w:pPr>
        <w:autoSpaceDE w:val="0"/>
        <w:autoSpaceDN w:val="0"/>
        <w:adjustRightInd w:val="0"/>
        <w:jc w:val="center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>§</w:t>
      </w:r>
      <w:r w:rsidR="00BB57BC">
        <w:rPr>
          <w:rFonts w:eastAsia="FreeSerifBold"/>
          <w:b/>
          <w:bCs/>
          <w:sz w:val="20"/>
          <w:szCs w:val="20"/>
        </w:rPr>
        <w:t xml:space="preserve"> 6</w:t>
      </w:r>
    </w:p>
    <w:p w:rsidR="0096075D" w:rsidRPr="007C188A" w:rsidRDefault="005B28CA" w:rsidP="00287879">
      <w:pPr>
        <w:autoSpaceDE w:val="0"/>
        <w:autoSpaceDN w:val="0"/>
        <w:adjustRightInd w:val="0"/>
        <w:jc w:val="center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>Z</w:t>
      </w:r>
      <w:r w:rsidR="0096075D" w:rsidRPr="007C188A">
        <w:rPr>
          <w:rFonts w:eastAsia="FreeSerifBold"/>
          <w:b/>
          <w:bCs/>
          <w:sz w:val="20"/>
          <w:szCs w:val="20"/>
        </w:rPr>
        <w:t xml:space="preserve">asady </w:t>
      </w:r>
      <w:r w:rsidRPr="007C188A">
        <w:rPr>
          <w:rFonts w:eastAsia="FreeSerifBold"/>
          <w:b/>
          <w:bCs/>
          <w:sz w:val="20"/>
          <w:szCs w:val="20"/>
        </w:rPr>
        <w:t xml:space="preserve">ustalania wysokości </w:t>
      </w:r>
      <w:r w:rsidR="0096075D" w:rsidRPr="007C188A">
        <w:rPr>
          <w:rFonts w:eastAsia="FreeSerifBold"/>
          <w:b/>
          <w:bCs/>
          <w:sz w:val="20"/>
          <w:szCs w:val="20"/>
        </w:rPr>
        <w:t>opłat</w:t>
      </w:r>
    </w:p>
    <w:p w:rsidR="00D9388E" w:rsidRPr="007C188A" w:rsidRDefault="00D9388E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031641" w:rsidRPr="007C188A" w:rsidRDefault="00031641" w:rsidP="00DD3238">
      <w:pPr>
        <w:numPr>
          <w:ilvl w:val="0"/>
          <w:numId w:val="17"/>
        </w:numPr>
        <w:jc w:val="both"/>
        <w:rPr>
          <w:sz w:val="20"/>
          <w:szCs w:val="20"/>
        </w:rPr>
      </w:pPr>
      <w:r w:rsidRPr="007C188A">
        <w:rPr>
          <w:sz w:val="20"/>
          <w:szCs w:val="20"/>
        </w:rPr>
        <w:t>Wysokość opłat w kolejnym roku akade</w:t>
      </w:r>
      <w:r w:rsidR="005B28CA" w:rsidRPr="007C188A">
        <w:rPr>
          <w:sz w:val="20"/>
          <w:szCs w:val="20"/>
        </w:rPr>
        <w:t xml:space="preserve">mickim może ulec zmianie, jeżeli zmianie ulegną koszty świadczenia </w:t>
      </w:r>
      <w:r w:rsidR="005E4B2E" w:rsidRPr="007C188A">
        <w:rPr>
          <w:sz w:val="20"/>
          <w:szCs w:val="20"/>
        </w:rPr>
        <w:t xml:space="preserve">usług edukacyjnych </w:t>
      </w:r>
      <w:r w:rsidR="005B28CA" w:rsidRPr="007C188A">
        <w:rPr>
          <w:sz w:val="20"/>
          <w:szCs w:val="20"/>
        </w:rPr>
        <w:t>przez</w:t>
      </w:r>
      <w:r w:rsidR="005E4B2E" w:rsidRPr="007C188A">
        <w:rPr>
          <w:sz w:val="20"/>
          <w:szCs w:val="20"/>
        </w:rPr>
        <w:t xml:space="preserve"> A</w:t>
      </w:r>
      <w:r w:rsidR="00D406CF">
        <w:rPr>
          <w:sz w:val="20"/>
          <w:szCs w:val="20"/>
        </w:rPr>
        <w:t>MG</w:t>
      </w:r>
      <w:r w:rsidR="005B28CA" w:rsidRPr="007C188A">
        <w:rPr>
          <w:sz w:val="20"/>
          <w:szCs w:val="20"/>
        </w:rPr>
        <w:t>.</w:t>
      </w:r>
    </w:p>
    <w:p w:rsidR="002C4865" w:rsidRPr="002C4865" w:rsidRDefault="005B28CA" w:rsidP="00DD3238">
      <w:pPr>
        <w:numPr>
          <w:ilvl w:val="0"/>
          <w:numId w:val="17"/>
        </w:numPr>
        <w:jc w:val="both"/>
        <w:rPr>
          <w:sz w:val="20"/>
          <w:szCs w:val="20"/>
        </w:rPr>
      </w:pPr>
      <w:r w:rsidRPr="002C4865">
        <w:rPr>
          <w:sz w:val="20"/>
          <w:szCs w:val="20"/>
        </w:rPr>
        <w:t xml:space="preserve">Informacja o zmianie wysokości opłat, o której mowa w </w:t>
      </w:r>
      <w:r w:rsidR="00BB57BC" w:rsidRPr="002C4865">
        <w:rPr>
          <w:sz w:val="20"/>
          <w:szCs w:val="20"/>
        </w:rPr>
        <w:t xml:space="preserve">§ 6 ust. 1 Umowy </w:t>
      </w:r>
      <w:r w:rsidRPr="002C4865">
        <w:rPr>
          <w:sz w:val="20"/>
          <w:szCs w:val="20"/>
        </w:rPr>
        <w:t>zostaje podana do wiadomości studen</w:t>
      </w:r>
      <w:r w:rsidRPr="002C4865">
        <w:rPr>
          <w:sz w:val="20"/>
          <w:szCs w:val="20"/>
        </w:rPr>
        <w:softHyphen/>
        <w:t xml:space="preserve">tów przez zamieszczenie </w:t>
      </w:r>
      <w:r w:rsidR="005E4B2E" w:rsidRPr="002C4865">
        <w:rPr>
          <w:sz w:val="20"/>
          <w:szCs w:val="20"/>
        </w:rPr>
        <w:t xml:space="preserve">na stronie </w:t>
      </w:r>
      <w:r w:rsidR="00D406CF" w:rsidRPr="002C4865">
        <w:rPr>
          <w:sz w:val="20"/>
          <w:szCs w:val="20"/>
        </w:rPr>
        <w:t xml:space="preserve">internetowej </w:t>
      </w:r>
      <w:hyperlink r:id="rId11" w:history="1">
        <w:r w:rsidR="005E4B2E" w:rsidRPr="002C4865">
          <w:rPr>
            <w:rStyle w:val="Hipercze"/>
            <w:b/>
            <w:color w:val="000000"/>
            <w:sz w:val="20"/>
            <w:szCs w:val="20"/>
          </w:rPr>
          <w:t>www.am.gdynia.pl</w:t>
        </w:r>
      </w:hyperlink>
      <w:r w:rsidR="008E440D" w:rsidRPr="002C4865">
        <w:rPr>
          <w:color w:val="000000"/>
          <w:sz w:val="20"/>
          <w:szCs w:val="20"/>
        </w:rPr>
        <w:t>.</w:t>
      </w:r>
      <w:r w:rsidR="005E4B2E" w:rsidRPr="002C4865">
        <w:rPr>
          <w:color w:val="000000"/>
          <w:sz w:val="20"/>
          <w:szCs w:val="20"/>
        </w:rPr>
        <w:t xml:space="preserve"> </w:t>
      </w:r>
    </w:p>
    <w:p w:rsidR="005B28CA" w:rsidRPr="002C4865" w:rsidRDefault="005B28CA" w:rsidP="00DD3238">
      <w:pPr>
        <w:numPr>
          <w:ilvl w:val="0"/>
          <w:numId w:val="17"/>
        </w:numPr>
        <w:jc w:val="both"/>
        <w:rPr>
          <w:sz w:val="20"/>
          <w:szCs w:val="20"/>
        </w:rPr>
      </w:pPr>
      <w:r w:rsidRPr="002C4865">
        <w:rPr>
          <w:sz w:val="20"/>
          <w:szCs w:val="20"/>
        </w:rPr>
        <w:t>Zmiana wysokości opłat w trakcie roku akademickiego nie może następować częściej niż raz w ciągu seme</w:t>
      </w:r>
      <w:r w:rsidRPr="002C4865">
        <w:rPr>
          <w:sz w:val="20"/>
          <w:szCs w:val="20"/>
        </w:rPr>
        <w:softHyphen/>
        <w:t>stru.</w:t>
      </w:r>
    </w:p>
    <w:p w:rsidR="001D2DBD" w:rsidRPr="007C188A" w:rsidRDefault="005B28CA" w:rsidP="00DD3238">
      <w:pPr>
        <w:numPr>
          <w:ilvl w:val="0"/>
          <w:numId w:val="17"/>
        </w:numPr>
        <w:jc w:val="both"/>
        <w:rPr>
          <w:sz w:val="20"/>
          <w:szCs w:val="20"/>
        </w:rPr>
      </w:pPr>
      <w:r w:rsidRPr="007C188A">
        <w:rPr>
          <w:sz w:val="20"/>
          <w:szCs w:val="20"/>
        </w:rPr>
        <w:t xml:space="preserve">Opłaty mogą być zmienione nie więcej niż o 7% </w:t>
      </w:r>
      <w:r w:rsidR="001D2DBD" w:rsidRPr="007C188A">
        <w:rPr>
          <w:sz w:val="20"/>
          <w:szCs w:val="20"/>
        </w:rPr>
        <w:t>ich uprzedniej wysokości.</w:t>
      </w:r>
    </w:p>
    <w:p w:rsidR="005B28CA" w:rsidRPr="007C188A" w:rsidRDefault="001D2DBD" w:rsidP="00DD3238">
      <w:pPr>
        <w:numPr>
          <w:ilvl w:val="0"/>
          <w:numId w:val="17"/>
        </w:numPr>
        <w:jc w:val="both"/>
        <w:rPr>
          <w:sz w:val="20"/>
          <w:szCs w:val="20"/>
        </w:rPr>
      </w:pPr>
      <w:r w:rsidRPr="007C188A">
        <w:rPr>
          <w:sz w:val="20"/>
          <w:szCs w:val="20"/>
        </w:rPr>
        <w:t xml:space="preserve">Jeżeli </w:t>
      </w:r>
      <w:r w:rsidR="005B28CA" w:rsidRPr="007C188A">
        <w:rPr>
          <w:sz w:val="20"/>
          <w:szCs w:val="20"/>
        </w:rPr>
        <w:t>wskaźnik inflacji ogło</w:t>
      </w:r>
      <w:r w:rsidRPr="007C188A">
        <w:rPr>
          <w:sz w:val="20"/>
          <w:szCs w:val="20"/>
        </w:rPr>
        <w:t>szony przez GUS za okres od daty wejścia w życie poprzedniego podwyższenia opłaty przekroczy wartość 7% zmiana opłaty może nastąpić o więcej niż 7%, nie więcej jednak niż wskaźnik inflacji obliczony za ten okres</w:t>
      </w:r>
      <w:r w:rsidR="005B28CA" w:rsidRPr="007C188A">
        <w:rPr>
          <w:sz w:val="20"/>
          <w:szCs w:val="20"/>
        </w:rPr>
        <w:t xml:space="preserve">. </w:t>
      </w:r>
    </w:p>
    <w:p w:rsidR="000E6EC7" w:rsidRPr="008E440D" w:rsidRDefault="000E6EC7" w:rsidP="00DD3238">
      <w:pPr>
        <w:numPr>
          <w:ilvl w:val="0"/>
          <w:numId w:val="17"/>
        </w:numPr>
        <w:jc w:val="both"/>
        <w:rPr>
          <w:sz w:val="20"/>
          <w:szCs w:val="20"/>
        </w:rPr>
      </w:pPr>
      <w:r w:rsidRPr="008E440D">
        <w:rPr>
          <w:sz w:val="20"/>
          <w:szCs w:val="20"/>
        </w:rPr>
        <w:t xml:space="preserve">Zgodnie z </w:t>
      </w:r>
      <w:r w:rsidR="00BC1F2B" w:rsidRPr="00BC1F2B">
        <w:rPr>
          <w:sz w:val="22"/>
          <w:szCs w:val="22"/>
        </w:rPr>
        <w:t>Rozporządzeniem</w:t>
      </w:r>
      <w:r w:rsidRPr="008E440D">
        <w:rPr>
          <w:sz w:val="20"/>
          <w:szCs w:val="20"/>
        </w:rPr>
        <w:t xml:space="preserve"> </w:t>
      </w:r>
      <w:r w:rsidR="004E1523">
        <w:rPr>
          <w:sz w:val="20"/>
          <w:szCs w:val="20"/>
        </w:rPr>
        <w:t xml:space="preserve">określonym w § 1 ust. 3 Umowy </w:t>
      </w:r>
      <w:r w:rsidR="00C642FA">
        <w:rPr>
          <w:sz w:val="20"/>
          <w:szCs w:val="20"/>
        </w:rPr>
        <w:t>AMG</w:t>
      </w:r>
      <w:r w:rsidRPr="008E440D">
        <w:rPr>
          <w:sz w:val="20"/>
          <w:szCs w:val="20"/>
        </w:rPr>
        <w:t xml:space="preserve"> pobiera opłaty za wyda</w:t>
      </w:r>
      <w:r w:rsidRPr="008E440D">
        <w:rPr>
          <w:sz w:val="20"/>
          <w:szCs w:val="20"/>
        </w:rPr>
        <w:softHyphen/>
        <w:t>nie dokumentów i ich duplikatów. Opłaty określone są w Załączniku Nr 1 do niniejszej Umowy. Zmiana wysokości tych opłat następuje stosownie do zmian</w:t>
      </w:r>
      <w:r w:rsidR="008C7891">
        <w:rPr>
          <w:sz w:val="20"/>
          <w:szCs w:val="20"/>
        </w:rPr>
        <w:t xml:space="preserve"> </w:t>
      </w:r>
      <w:r w:rsidR="00BC1F2B" w:rsidRPr="00BC1F2B">
        <w:rPr>
          <w:sz w:val="20"/>
          <w:szCs w:val="20"/>
        </w:rPr>
        <w:t>Rozporządzenia</w:t>
      </w:r>
      <w:r w:rsidRPr="008E440D">
        <w:rPr>
          <w:sz w:val="20"/>
          <w:szCs w:val="20"/>
        </w:rPr>
        <w:t xml:space="preserve">, bez odrębnego zawiadomienia </w:t>
      </w:r>
      <w:r w:rsidR="00E51FBF">
        <w:rPr>
          <w:sz w:val="20"/>
          <w:szCs w:val="20"/>
        </w:rPr>
        <w:t>Doktoranta</w:t>
      </w:r>
      <w:r w:rsidRPr="008E440D">
        <w:rPr>
          <w:sz w:val="20"/>
          <w:szCs w:val="20"/>
        </w:rPr>
        <w:t>.</w:t>
      </w:r>
    </w:p>
    <w:p w:rsidR="00031641" w:rsidRPr="007C188A" w:rsidRDefault="00031641" w:rsidP="00DD3238">
      <w:pPr>
        <w:ind w:left="284"/>
        <w:jc w:val="both"/>
        <w:rPr>
          <w:sz w:val="20"/>
          <w:szCs w:val="20"/>
        </w:rPr>
      </w:pPr>
    </w:p>
    <w:p w:rsidR="005B28CA" w:rsidRPr="007C188A" w:rsidRDefault="0033001E" w:rsidP="00287879">
      <w:pPr>
        <w:ind w:left="284"/>
        <w:jc w:val="center"/>
        <w:rPr>
          <w:b/>
          <w:sz w:val="20"/>
          <w:szCs w:val="20"/>
        </w:rPr>
      </w:pPr>
      <w:r w:rsidRPr="007C188A">
        <w:rPr>
          <w:b/>
          <w:sz w:val="20"/>
          <w:szCs w:val="20"/>
        </w:rPr>
        <w:t>§7</w:t>
      </w:r>
    </w:p>
    <w:p w:rsidR="005B28CA" w:rsidRDefault="005B28CA" w:rsidP="00287879">
      <w:pPr>
        <w:ind w:left="284"/>
        <w:jc w:val="center"/>
        <w:rPr>
          <w:b/>
          <w:sz w:val="20"/>
          <w:szCs w:val="20"/>
        </w:rPr>
      </w:pPr>
      <w:r w:rsidRPr="007C188A">
        <w:rPr>
          <w:b/>
          <w:sz w:val="20"/>
          <w:szCs w:val="20"/>
        </w:rPr>
        <w:t>Zasady uiszczania opłat</w:t>
      </w:r>
    </w:p>
    <w:p w:rsidR="000E6EC7" w:rsidRPr="00453270" w:rsidRDefault="000E6EC7" w:rsidP="00DD3238">
      <w:pPr>
        <w:ind w:left="284"/>
        <w:jc w:val="both"/>
        <w:rPr>
          <w:b/>
          <w:color w:val="FF0000"/>
          <w:sz w:val="20"/>
          <w:szCs w:val="20"/>
        </w:rPr>
      </w:pPr>
    </w:p>
    <w:p w:rsidR="00681918" w:rsidRPr="00681918" w:rsidRDefault="00681918" w:rsidP="00A12186">
      <w:pPr>
        <w:numPr>
          <w:ilvl w:val="0"/>
          <w:numId w:val="34"/>
        </w:numPr>
        <w:ind w:left="709" w:hanging="283"/>
        <w:jc w:val="both"/>
        <w:rPr>
          <w:sz w:val="20"/>
          <w:szCs w:val="20"/>
        </w:rPr>
      </w:pPr>
      <w:r w:rsidRPr="00681918">
        <w:rPr>
          <w:sz w:val="20"/>
          <w:szCs w:val="20"/>
        </w:rPr>
        <w:t>Opłaty z tytułu:</w:t>
      </w:r>
    </w:p>
    <w:p w:rsidR="00681918" w:rsidRDefault="00B57E1D" w:rsidP="00681918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uczestniczenia </w:t>
      </w:r>
      <w:r w:rsidR="00EC0EF6">
        <w:rPr>
          <w:sz w:val="20"/>
          <w:szCs w:val="20"/>
        </w:rPr>
        <w:t xml:space="preserve">w </w:t>
      </w:r>
      <w:r w:rsidR="00681918">
        <w:rPr>
          <w:sz w:val="20"/>
          <w:szCs w:val="20"/>
        </w:rPr>
        <w:t>zajęciach ni</w:t>
      </w:r>
      <w:r w:rsidR="001F571A">
        <w:rPr>
          <w:sz w:val="20"/>
          <w:szCs w:val="20"/>
        </w:rPr>
        <w:t>eobjętych planem studiów Doktorant</w:t>
      </w:r>
      <w:r w:rsidR="00681918">
        <w:rPr>
          <w:sz w:val="20"/>
          <w:szCs w:val="20"/>
        </w:rPr>
        <w:t xml:space="preserve"> zobowiązany jest wnieść </w:t>
      </w:r>
      <w:r w:rsidR="001F571A">
        <w:rPr>
          <w:sz w:val="20"/>
          <w:szCs w:val="20"/>
        </w:rPr>
        <w:t xml:space="preserve">na początku </w:t>
      </w:r>
      <w:r w:rsidR="00681918">
        <w:rPr>
          <w:sz w:val="20"/>
          <w:szCs w:val="20"/>
        </w:rPr>
        <w:t>semestru w któr</w:t>
      </w:r>
      <w:r w:rsidR="002C4865">
        <w:rPr>
          <w:sz w:val="20"/>
          <w:szCs w:val="20"/>
        </w:rPr>
        <w:t>ym w zajęciach tych uczestniczy</w:t>
      </w:r>
      <w:r w:rsidR="00681918">
        <w:rPr>
          <w:sz w:val="20"/>
          <w:szCs w:val="20"/>
        </w:rPr>
        <w:t>,</w:t>
      </w:r>
    </w:p>
    <w:p w:rsidR="00681918" w:rsidRDefault="00681918" w:rsidP="00681918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kształcenia na studiach w języku obcym, o ile są one prowadzone n</w:t>
      </w:r>
      <w:r w:rsidR="001F571A">
        <w:rPr>
          <w:sz w:val="20"/>
          <w:szCs w:val="20"/>
        </w:rPr>
        <w:t>a warunkach odpłatności, Doktorant</w:t>
      </w:r>
      <w:r>
        <w:rPr>
          <w:sz w:val="20"/>
          <w:szCs w:val="20"/>
        </w:rPr>
        <w:t xml:space="preserve"> zobowiązany jest wnieść </w:t>
      </w:r>
      <w:r w:rsidR="002C4865">
        <w:rPr>
          <w:sz w:val="20"/>
          <w:szCs w:val="20"/>
        </w:rPr>
        <w:t xml:space="preserve">na początku </w:t>
      </w:r>
      <w:r>
        <w:rPr>
          <w:sz w:val="20"/>
          <w:szCs w:val="20"/>
        </w:rPr>
        <w:t>semestru w któr</w:t>
      </w:r>
      <w:r w:rsidR="002C4865">
        <w:rPr>
          <w:sz w:val="20"/>
          <w:szCs w:val="20"/>
        </w:rPr>
        <w:t>ym w zajęciach tych uczestniczy</w:t>
      </w:r>
      <w:r>
        <w:rPr>
          <w:sz w:val="20"/>
          <w:szCs w:val="20"/>
        </w:rPr>
        <w:t>,</w:t>
      </w:r>
    </w:p>
    <w:p w:rsidR="00681918" w:rsidRPr="00681918" w:rsidRDefault="001F571A" w:rsidP="00681918">
      <w:pPr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kursów dokształcających Doktorant</w:t>
      </w:r>
      <w:r w:rsidR="00681918" w:rsidRPr="00681918">
        <w:rPr>
          <w:sz w:val="20"/>
          <w:szCs w:val="20"/>
        </w:rPr>
        <w:t xml:space="preserve"> zobowiązany jest wnieść przed rozpoczęciem kursu.</w:t>
      </w:r>
    </w:p>
    <w:p w:rsidR="00A12186" w:rsidRPr="00B57E1D" w:rsidRDefault="00853391" w:rsidP="00A12186">
      <w:pPr>
        <w:numPr>
          <w:ilvl w:val="0"/>
          <w:numId w:val="34"/>
        </w:numPr>
        <w:ind w:left="709" w:hanging="283"/>
        <w:jc w:val="both"/>
        <w:rPr>
          <w:sz w:val="20"/>
          <w:szCs w:val="20"/>
        </w:rPr>
      </w:pPr>
      <w:r w:rsidRPr="00B57E1D">
        <w:rPr>
          <w:sz w:val="20"/>
          <w:szCs w:val="20"/>
        </w:rPr>
        <w:t xml:space="preserve">Termin wnoszenia opłat za </w:t>
      </w:r>
      <w:r w:rsidR="00F5569E" w:rsidRPr="00B57E1D">
        <w:rPr>
          <w:sz w:val="20"/>
          <w:szCs w:val="20"/>
        </w:rPr>
        <w:t xml:space="preserve">powtarzanie semestru (roku) lub przedmiotu określa </w:t>
      </w:r>
      <w:r w:rsidR="00DA3381" w:rsidRPr="00B57E1D">
        <w:rPr>
          <w:sz w:val="20"/>
          <w:szCs w:val="20"/>
        </w:rPr>
        <w:t>Z</w:t>
      </w:r>
      <w:r w:rsidR="00F5569E" w:rsidRPr="00B57E1D">
        <w:rPr>
          <w:sz w:val="20"/>
          <w:szCs w:val="20"/>
        </w:rPr>
        <w:t xml:space="preserve">arządzenie Rektora wymienione w </w:t>
      </w:r>
      <w:r w:rsidR="00F5569E" w:rsidRPr="00403002">
        <w:rPr>
          <w:sz w:val="20"/>
          <w:szCs w:val="20"/>
        </w:rPr>
        <w:t>§ 1</w:t>
      </w:r>
      <w:r w:rsidR="00A12186" w:rsidRPr="00403002">
        <w:rPr>
          <w:sz w:val="20"/>
          <w:szCs w:val="20"/>
        </w:rPr>
        <w:t xml:space="preserve"> ust. </w:t>
      </w:r>
      <w:r w:rsidR="00403002">
        <w:rPr>
          <w:sz w:val="20"/>
          <w:szCs w:val="20"/>
        </w:rPr>
        <w:t xml:space="preserve">1 pkt. </w:t>
      </w:r>
      <w:r w:rsidR="00F5569E" w:rsidRPr="00403002">
        <w:rPr>
          <w:sz w:val="20"/>
          <w:szCs w:val="20"/>
        </w:rPr>
        <w:t>6 niniejszej</w:t>
      </w:r>
      <w:r w:rsidR="00A12186" w:rsidRPr="00B57E1D">
        <w:rPr>
          <w:sz w:val="20"/>
          <w:szCs w:val="20"/>
        </w:rPr>
        <w:t xml:space="preserve"> Umowy</w:t>
      </w:r>
      <w:r w:rsidR="00F5569E" w:rsidRPr="00B57E1D">
        <w:rPr>
          <w:sz w:val="20"/>
          <w:szCs w:val="20"/>
        </w:rPr>
        <w:t>.</w:t>
      </w:r>
    </w:p>
    <w:p w:rsidR="00BC3071" w:rsidRPr="00B57E1D" w:rsidRDefault="00681918" w:rsidP="00A12186">
      <w:pPr>
        <w:numPr>
          <w:ilvl w:val="0"/>
          <w:numId w:val="34"/>
        </w:numPr>
        <w:ind w:left="709" w:hanging="283"/>
        <w:jc w:val="both"/>
        <w:rPr>
          <w:sz w:val="20"/>
          <w:szCs w:val="20"/>
        </w:rPr>
      </w:pPr>
      <w:r w:rsidRPr="00B57E1D">
        <w:rPr>
          <w:sz w:val="20"/>
          <w:szCs w:val="20"/>
        </w:rPr>
        <w:t>O</w:t>
      </w:r>
      <w:r w:rsidR="00BC3071" w:rsidRPr="00B57E1D">
        <w:rPr>
          <w:sz w:val="20"/>
          <w:szCs w:val="20"/>
        </w:rPr>
        <w:t xml:space="preserve">płaty określone w § 5 </w:t>
      </w:r>
      <w:r w:rsidR="001F571A">
        <w:rPr>
          <w:sz w:val="20"/>
          <w:szCs w:val="20"/>
        </w:rPr>
        <w:t xml:space="preserve">ust. 1 </w:t>
      </w:r>
      <w:r w:rsidR="00767B8C">
        <w:rPr>
          <w:sz w:val="20"/>
          <w:szCs w:val="20"/>
        </w:rPr>
        <w:t>lit.</w:t>
      </w:r>
      <w:r w:rsidR="001F571A">
        <w:rPr>
          <w:sz w:val="20"/>
          <w:szCs w:val="20"/>
        </w:rPr>
        <w:t xml:space="preserve"> e</w:t>
      </w:r>
      <w:r w:rsidRPr="00B57E1D">
        <w:rPr>
          <w:sz w:val="20"/>
          <w:szCs w:val="20"/>
        </w:rPr>
        <w:t xml:space="preserve"> niniejszej Umowy </w:t>
      </w:r>
      <w:r w:rsidR="00A97727">
        <w:rPr>
          <w:sz w:val="20"/>
          <w:szCs w:val="20"/>
        </w:rPr>
        <w:t>Doktorant</w:t>
      </w:r>
      <w:r w:rsidR="00BC3071" w:rsidRPr="00B57E1D">
        <w:rPr>
          <w:sz w:val="20"/>
          <w:szCs w:val="20"/>
        </w:rPr>
        <w:t xml:space="preserve"> </w:t>
      </w:r>
      <w:r w:rsidR="00DA3381" w:rsidRPr="00B57E1D">
        <w:rPr>
          <w:sz w:val="20"/>
          <w:szCs w:val="20"/>
        </w:rPr>
        <w:t>zobowiązany jest wnieść przed odebraniem dokumentów.</w:t>
      </w:r>
    </w:p>
    <w:p w:rsidR="00200AB0" w:rsidRPr="00056A24" w:rsidRDefault="00A12186" w:rsidP="00DD3238">
      <w:pPr>
        <w:numPr>
          <w:ilvl w:val="0"/>
          <w:numId w:val="34"/>
        </w:numPr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Kierownik </w:t>
      </w:r>
      <w:r w:rsidR="004135E7" w:rsidRPr="00F87BBC">
        <w:rPr>
          <w:sz w:val="20"/>
          <w:szCs w:val="20"/>
        </w:rPr>
        <w:t xml:space="preserve">studiów doktoranckich może skreślić Doktoranta z listy </w:t>
      </w:r>
      <w:r w:rsidR="004135E7">
        <w:rPr>
          <w:sz w:val="20"/>
          <w:szCs w:val="20"/>
        </w:rPr>
        <w:t>D</w:t>
      </w:r>
      <w:r w:rsidR="004135E7" w:rsidRPr="00F87BBC">
        <w:rPr>
          <w:sz w:val="20"/>
          <w:szCs w:val="20"/>
        </w:rPr>
        <w:t xml:space="preserve">oktorantów </w:t>
      </w:r>
      <w:r>
        <w:rPr>
          <w:sz w:val="20"/>
          <w:szCs w:val="20"/>
        </w:rPr>
        <w:t xml:space="preserve">w przypadku niewniesienia opłat związanych z </w:t>
      </w:r>
      <w:r w:rsidR="00056A24">
        <w:rPr>
          <w:sz w:val="20"/>
          <w:szCs w:val="20"/>
        </w:rPr>
        <w:t>odbywaniem</w:t>
      </w:r>
      <w:r>
        <w:rPr>
          <w:sz w:val="20"/>
          <w:szCs w:val="20"/>
        </w:rPr>
        <w:t xml:space="preserve"> </w:t>
      </w:r>
      <w:r w:rsidR="00056A24">
        <w:rPr>
          <w:sz w:val="20"/>
          <w:szCs w:val="20"/>
        </w:rPr>
        <w:t>studiów.</w:t>
      </w:r>
    </w:p>
    <w:p w:rsidR="004E1523" w:rsidRPr="007C188A" w:rsidRDefault="004E1523" w:rsidP="00DD3238">
      <w:pPr>
        <w:jc w:val="both"/>
        <w:rPr>
          <w:sz w:val="20"/>
          <w:szCs w:val="20"/>
        </w:rPr>
      </w:pPr>
    </w:p>
    <w:p w:rsidR="00200AB0" w:rsidRPr="007C188A" w:rsidRDefault="00056A24" w:rsidP="00056A24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</w:p>
    <w:p w:rsidR="00200AB0" w:rsidRPr="007C188A" w:rsidRDefault="00EC13C9" w:rsidP="00056A24">
      <w:pPr>
        <w:jc w:val="center"/>
        <w:rPr>
          <w:b/>
          <w:sz w:val="20"/>
          <w:szCs w:val="20"/>
        </w:rPr>
      </w:pPr>
      <w:r w:rsidRPr="007C188A">
        <w:rPr>
          <w:b/>
          <w:sz w:val="20"/>
          <w:szCs w:val="20"/>
        </w:rPr>
        <w:t>Rozwiązanie umowy</w:t>
      </w:r>
    </w:p>
    <w:p w:rsidR="00EC13C9" w:rsidRPr="007C188A" w:rsidRDefault="00EC13C9" w:rsidP="00DD3238">
      <w:pPr>
        <w:jc w:val="both"/>
        <w:rPr>
          <w:sz w:val="20"/>
          <w:szCs w:val="20"/>
        </w:rPr>
      </w:pPr>
    </w:p>
    <w:p w:rsidR="007A0510" w:rsidRDefault="00EC13C9" w:rsidP="00DD3238">
      <w:pPr>
        <w:numPr>
          <w:ilvl w:val="0"/>
          <w:numId w:val="20"/>
        </w:numPr>
        <w:jc w:val="both"/>
        <w:rPr>
          <w:sz w:val="20"/>
          <w:szCs w:val="20"/>
        </w:rPr>
      </w:pPr>
      <w:r w:rsidRPr="007C188A">
        <w:rPr>
          <w:sz w:val="20"/>
          <w:szCs w:val="20"/>
        </w:rPr>
        <w:t xml:space="preserve">Umowa </w:t>
      </w:r>
      <w:r w:rsidR="00DE578C">
        <w:rPr>
          <w:sz w:val="20"/>
          <w:szCs w:val="20"/>
        </w:rPr>
        <w:t xml:space="preserve">została zawarta na czas trwania studiów określony w </w:t>
      </w:r>
      <w:r w:rsidR="00BC1F2B" w:rsidRPr="00BC1F2B">
        <w:rPr>
          <w:sz w:val="20"/>
          <w:szCs w:val="20"/>
        </w:rPr>
        <w:t>§ 2</w:t>
      </w:r>
      <w:r w:rsidR="00DE578C" w:rsidRPr="00DE578C">
        <w:rPr>
          <w:sz w:val="20"/>
          <w:szCs w:val="20"/>
        </w:rPr>
        <w:t xml:space="preserve"> pkt. 2 Umowy</w:t>
      </w:r>
      <w:r w:rsidR="00DE578C">
        <w:rPr>
          <w:b/>
          <w:sz w:val="20"/>
          <w:szCs w:val="20"/>
        </w:rPr>
        <w:t xml:space="preserve"> </w:t>
      </w:r>
      <w:r w:rsidR="00DE578C" w:rsidRPr="00DE578C">
        <w:rPr>
          <w:sz w:val="20"/>
          <w:szCs w:val="20"/>
        </w:rPr>
        <w:t>i</w:t>
      </w:r>
      <w:r w:rsidR="00DE578C">
        <w:rPr>
          <w:b/>
          <w:sz w:val="20"/>
          <w:szCs w:val="20"/>
        </w:rPr>
        <w:t xml:space="preserve"> </w:t>
      </w:r>
      <w:r w:rsidRPr="007C188A">
        <w:rPr>
          <w:sz w:val="20"/>
          <w:szCs w:val="20"/>
        </w:rPr>
        <w:t>uleg</w:t>
      </w:r>
      <w:r w:rsidR="007A0510">
        <w:rPr>
          <w:sz w:val="20"/>
          <w:szCs w:val="20"/>
        </w:rPr>
        <w:t>a rozwiązaniu w przypadku:</w:t>
      </w:r>
    </w:p>
    <w:p w:rsidR="00DE578C" w:rsidRDefault="00DE578C" w:rsidP="00DD3238">
      <w:pPr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pisemnej rezygnacji </w:t>
      </w:r>
      <w:r w:rsidR="00A97727">
        <w:rPr>
          <w:sz w:val="20"/>
          <w:szCs w:val="20"/>
        </w:rPr>
        <w:t>Doktora</w:t>
      </w:r>
      <w:r>
        <w:rPr>
          <w:sz w:val="20"/>
          <w:szCs w:val="20"/>
        </w:rPr>
        <w:t>nta ze studiów,</w:t>
      </w:r>
    </w:p>
    <w:p w:rsidR="007A0510" w:rsidRDefault="00A97727" w:rsidP="00DD3238">
      <w:pPr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>ukończenia przez Doktora</w:t>
      </w:r>
      <w:r w:rsidR="007A0510">
        <w:rPr>
          <w:sz w:val="20"/>
          <w:szCs w:val="20"/>
        </w:rPr>
        <w:t>nta studiów,</w:t>
      </w:r>
    </w:p>
    <w:p w:rsidR="007A0510" w:rsidRDefault="007A0510" w:rsidP="00DD3238">
      <w:pPr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ostatecznego skreślenia </w:t>
      </w:r>
      <w:r w:rsidR="00A97727">
        <w:rPr>
          <w:sz w:val="20"/>
          <w:szCs w:val="20"/>
        </w:rPr>
        <w:t xml:space="preserve">Doktoranta </w:t>
      </w:r>
      <w:r>
        <w:rPr>
          <w:sz w:val="20"/>
          <w:szCs w:val="20"/>
        </w:rPr>
        <w:t>z listy studentów,</w:t>
      </w:r>
    </w:p>
    <w:p w:rsidR="006E6F2A" w:rsidRPr="006E6F2A" w:rsidRDefault="007A0510" w:rsidP="006E6F2A">
      <w:pPr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przeniesienia </w:t>
      </w:r>
      <w:r w:rsidR="00A97727">
        <w:rPr>
          <w:sz w:val="20"/>
          <w:szCs w:val="20"/>
        </w:rPr>
        <w:t xml:space="preserve">Doktoranta </w:t>
      </w:r>
      <w:r>
        <w:rPr>
          <w:sz w:val="20"/>
          <w:szCs w:val="20"/>
        </w:rPr>
        <w:t>na inną uczelnię</w:t>
      </w:r>
      <w:r w:rsidR="00EC13C9" w:rsidRPr="007C188A">
        <w:rPr>
          <w:sz w:val="20"/>
          <w:szCs w:val="20"/>
        </w:rPr>
        <w:t>.</w:t>
      </w:r>
    </w:p>
    <w:p w:rsidR="007A0510" w:rsidRDefault="00A97727" w:rsidP="00DD3238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Doktorant</w:t>
      </w:r>
      <w:r w:rsidR="006E6F2A" w:rsidRPr="006E6F2A">
        <w:rPr>
          <w:sz w:val="20"/>
          <w:szCs w:val="20"/>
        </w:rPr>
        <w:t xml:space="preserve"> może w terminie 3 miesięcy od dnia </w:t>
      </w:r>
      <w:r w:rsidR="00DB6648">
        <w:rPr>
          <w:sz w:val="20"/>
          <w:szCs w:val="20"/>
        </w:rPr>
        <w:t xml:space="preserve">ukazania się informacji </w:t>
      </w:r>
      <w:r w:rsidR="00DB6648" w:rsidRPr="006E6F2A">
        <w:rPr>
          <w:sz w:val="20"/>
          <w:szCs w:val="20"/>
        </w:rPr>
        <w:t>o zmi</w:t>
      </w:r>
      <w:r w:rsidR="00DB6648">
        <w:rPr>
          <w:sz w:val="20"/>
          <w:szCs w:val="20"/>
        </w:rPr>
        <w:t>anie</w:t>
      </w:r>
      <w:r w:rsidR="00DB6648" w:rsidRPr="006E6F2A">
        <w:rPr>
          <w:sz w:val="20"/>
          <w:szCs w:val="20"/>
        </w:rPr>
        <w:t xml:space="preserve"> </w:t>
      </w:r>
      <w:r w:rsidR="006E6F2A" w:rsidRPr="006E6F2A">
        <w:rPr>
          <w:sz w:val="20"/>
          <w:szCs w:val="20"/>
        </w:rPr>
        <w:t>wysokości opłat i przed rozpoczęciem roku akademickie, którego dotyczą zmiany, złożyć pisemne oświadczenie o odstąpieniu od niniejszej umowy. Złożenie oświadczenia o odstąpieniu  jest równoznaczne z oświadczeniem o rezygnacji ze studiów i powoduje skreślenie z listy studentów.</w:t>
      </w:r>
    </w:p>
    <w:p w:rsidR="006E6F2A" w:rsidRDefault="006E6F2A" w:rsidP="00DD3238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reaktywacji na studia, ponownego przyjęcia w poczet </w:t>
      </w:r>
      <w:r w:rsidR="00F77B49">
        <w:rPr>
          <w:sz w:val="20"/>
          <w:szCs w:val="20"/>
        </w:rPr>
        <w:t>Doktorantów</w:t>
      </w:r>
      <w:r>
        <w:rPr>
          <w:sz w:val="20"/>
          <w:szCs w:val="20"/>
        </w:rPr>
        <w:t xml:space="preserve">, zmiany uczelni, kierunku lub formy studiów – z </w:t>
      </w:r>
      <w:r w:rsidR="00A97727">
        <w:rPr>
          <w:sz w:val="20"/>
          <w:szCs w:val="20"/>
        </w:rPr>
        <w:t>Doktorant</w:t>
      </w:r>
      <w:r w:rsidR="00D30ED8">
        <w:rPr>
          <w:sz w:val="20"/>
          <w:szCs w:val="20"/>
        </w:rPr>
        <w:t>em</w:t>
      </w:r>
      <w:r w:rsidR="00A97727">
        <w:rPr>
          <w:sz w:val="20"/>
          <w:szCs w:val="20"/>
        </w:rPr>
        <w:t xml:space="preserve"> </w:t>
      </w:r>
      <w:r>
        <w:rPr>
          <w:sz w:val="20"/>
          <w:szCs w:val="20"/>
        </w:rPr>
        <w:t>zawierana jest nowa umowa</w:t>
      </w:r>
    </w:p>
    <w:p w:rsidR="009D75F9" w:rsidRPr="007C188A" w:rsidRDefault="009D75F9" w:rsidP="00DD3238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Przedłużenie czasu trwania studiów wynikające z konieczności powtórzenia rok</w:t>
      </w:r>
      <w:r w:rsidR="00C075F8">
        <w:rPr>
          <w:sz w:val="20"/>
          <w:szCs w:val="20"/>
        </w:rPr>
        <w:t>u lub semestru studiów, bądź też</w:t>
      </w:r>
      <w:r>
        <w:rPr>
          <w:sz w:val="20"/>
          <w:szCs w:val="20"/>
        </w:rPr>
        <w:t xml:space="preserve"> z powodu uzyskania urlopu, następuje na zasadach określonych w </w:t>
      </w:r>
      <w:r w:rsidR="00BC1F2B" w:rsidRPr="00BC1F2B">
        <w:rPr>
          <w:sz w:val="20"/>
          <w:szCs w:val="20"/>
        </w:rPr>
        <w:t>Regulaminie studiów doktoranckich AMG</w:t>
      </w:r>
      <w:r w:rsidR="00BB57BC">
        <w:rPr>
          <w:sz w:val="20"/>
          <w:szCs w:val="20"/>
        </w:rPr>
        <w:t xml:space="preserve"> </w:t>
      </w:r>
      <w:r>
        <w:rPr>
          <w:sz w:val="20"/>
          <w:szCs w:val="20"/>
        </w:rPr>
        <w:t>i nie wymaga zmiany niniejszej Umowy.</w:t>
      </w:r>
    </w:p>
    <w:p w:rsidR="00D9388E" w:rsidRPr="007C188A" w:rsidRDefault="00D9388E" w:rsidP="00DD3238">
      <w:pPr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96075D" w:rsidRPr="007C188A" w:rsidRDefault="006E6F2A" w:rsidP="00056A24">
      <w:pPr>
        <w:autoSpaceDE w:val="0"/>
        <w:autoSpaceDN w:val="0"/>
        <w:adjustRightInd w:val="0"/>
        <w:jc w:val="center"/>
        <w:rPr>
          <w:rFonts w:eastAsia="FreeSerifBold"/>
          <w:b/>
          <w:bCs/>
          <w:sz w:val="20"/>
          <w:szCs w:val="20"/>
        </w:rPr>
      </w:pPr>
      <w:r>
        <w:rPr>
          <w:rFonts w:eastAsia="FreeSerifBold"/>
          <w:b/>
          <w:bCs/>
          <w:sz w:val="20"/>
          <w:szCs w:val="20"/>
        </w:rPr>
        <w:t>§9</w:t>
      </w:r>
    </w:p>
    <w:p w:rsidR="0096075D" w:rsidRPr="007C188A" w:rsidRDefault="0096075D" w:rsidP="00056A2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C188A">
        <w:rPr>
          <w:b/>
          <w:bCs/>
          <w:sz w:val="20"/>
          <w:szCs w:val="20"/>
        </w:rPr>
        <w:t>Postanowienia końcowe</w:t>
      </w:r>
    </w:p>
    <w:p w:rsidR="002903E0" w:rsidRPr="007C188A" w:rsidRDefault="002903E0" w:rsidP="00DD3238">
      <w:p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</w:p>
    <w:p w:rsidR="002903E0" w:rsidRPr="007C188A" w:rsidRDefault="00A97727" w:rsidP="00DD323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r>
        <w:rPr>
          <w:rFonts w:eastAsia="FreeSerif"/>
          <w:sz w:val="20"/>
          <w:szCs w:val="20"/>
        </w:rPr>
        <w:t>Doktorant</w:t>
      </w:r>
      <w:r w:rsidR="002903E0" w:rsidRPr="007C188A">
        <w:rPr>
          <w:rFonts w:eastAsia="FreeSerif"/>
          <w:sz w:val="20"/>
          <w:szCs w:val="20"/>
        </w:rPr>
        <w:t xml:space="preserve"> wyraża zgodę na przetwarzanie przez A</w:t>
      </w:r>
      <w:r w:rsidR="00C642FA">
        <w:rPr>
          <w:rFonts w:eastAsia="FreeSerif"/>
          <w:sz w:val="20"/>
          <w:szCs w:val="20"/>
        </w:rPr>
        <w:t xml:space="preserve">MG </w:t>
      </w:r>
      <w:r w:rsidR="002903E0" w:rsidRPr="007C188A">
        <w:rPr>
          <w:rFonts w:eastAsia="FreeSerif"/>
          <w:sz w:val="20"/>
          <w:szCs w:val="20"/>
        </w:rPr>
        <w:t>jego danych osobowych w celach rekrutacyjnych i ewidencyjnych, zawartych w kwestionariuszach, ankietach, dokumentach lub innych materiałach ujawnionych, przekazanych lub udostępnionych A</w:t>
      </w:r>
      <w:r w:rsidR="00C642FA">
        <w:rPr>
          <w:rFonts w:eastAsia="FreeSerif"/>
          <w:sz w:val="20"/>
          <w:szCs w:val="20"/>
        </w:rPr>
        <w:t>MG</w:t>
      </w:r>
      <w:r w:rsidR="002903E0" w:rsidRPr="007C188A">
        <w:rPr>
          <w:rFonts w:eastAsia="FreeSerif"/>
          <w:sz w:val="20"/>
          <w:szCs w:val="20"/>
        </w:rPr>
        <w:t xml:space="preserve"> w rozumieniu Ustaw</w:t>
      </w:r>
      <w:r w:rsidR="004E1523">
        <w:rPr>
          <w:rFonts w:eastAsia="FreeSerif"/>
          <w:sz w:val="20"/>
          <w:szCs w:val="20"/>
        </w:rPr>
        <w:t>y z dnia 29 sierpnia 1997 r. o ochronie danych o</w:t>
      </w:r>
      <w:r w:rsidR="002903E0" w:rsidRPr="007C188A">
        <w:rPr>
          <w:rFonts w:eastAsia="FreeSerif"/>
          <w:sz w:val="20"/>
          <w:szCs w:val="20"/>
        </w:rPr>
        <w:t>sobowych (Dz. U</w:t>
      </w:r>
      <w:r w:rsidR="004E1523">
        <w:rPr>
          <w:rFonts w:eastAsia="FreeSerif"/>
          <w:sz w:val="20"/>
          <w:szCs w:val="20"/>
        </w:rPr>
        <w:t>.</w:t>
      </w:r>
      <w:r w:rsidR="002903E0" w:rsidRPr="007C188A">
        <w:rPr>
          <w:rFonts w:eastAsia="FreeSerif"/>
          <w:sz w:val="20"/>
          <w:szCs w:val="20"/>
        </w:rPr>
        <w:t xml:space="preserve"> </w:t>
      </w:r>
      <w:r w:rsidR="004E1523">
        <w:rPr>
          <w:rFonts w:eastAsia="FreeSerif"/>
          <w:sz w:val="20"/>
          <w:szCs w:val="20"/>
        </w:rPr>
        <w:t>N</w:t>
      </w:r>
      <w:r w:rsidR="002903E0" w:rsidRPr="007C188A">
        <w:rPr>
          <w:rFonts w:eastAsia="FreeSerif"/>
          <w:sz w:val="20"/>
          <w:szCs w:val="20"/>
        </w:rPr>
        <w:t>r 133, poz. 883</w:t>
      </w:r>
      <w:r w:rsidR="004E1523">
        <w:rPr>
          <w:rFonts w:eastAsia="FreeSerif"/>
          <w:sz w:val="20"/>
          <w:szCs w:val="20"/>
        </w:rPr>
        <w:t xml:space="preserve"> z </w:t>
      </w:r>
      <w:proofErr w:type="spellStart"/>
      <w:r w:rsidR="004E1523">
        <w:rPr>
          <w:rFonts w:eastAsia="FreeSerif"/>
          <w:sz w:val="20"/>
          <w:szCs w:val="20"/>
        </w:rPr>
        <w:t>późn</w:t>
      </w:r>
      <w:proofErr w:type="spellEnd"/>
      <w:r w:rsidR="004E1523">
        <w:rPr>
          <w:rFonts w:eastAsia="FreeSerif"/>
          <w:sz w:val="20"/>
          <w:szCs w:val="20"/>
        </w:rPr>
        <w:t>.</w:t>
      </w:r>
      <w:r w:rsidR="00056A24">
        <w:rPr>
          <w:rFonts w:eastAsia="FreeSerif"/>
          <w:sz w:val="20"/>
          <w:szCs w:val="20"/>
        </w:rPr>
        <w:t xml:space="preserve"> </w:t>
      </w:r>
      <w:r w:rsidR="004E1523">
        <w:rPr>
          <w:rFonts w:eastAsia="FreeSerif"/>
          <w:sz w:val="20"/>
          <w:szCs w:val="20"/>
        </w:rPr>
        <w:t>zm.</w:t>
      </w:r>
      <w:r w:rsidR="002903E0" w:rsidRPr="007C188A">
        <w:rPr>
          <w:rFonts w:eastAsia="FreeSerif"/>
          <w:sz w:val="20"/>
          <w:szCs w:val="20"/>
        </w:rPr>
        <w:t>).</w:t>
      </w:r>
    </w:p>
    <w:p w:rsidR="00AD7051" w:rsidRPr="007C188A" w:rsidRDefault="00AD7051" w:rsidP="00DD323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r w:rsidRPr="007C188A">
        <w:rPr>
          <w:rFonts w:eastAsia="FreeSerif"/>
          <w:sz w:val="20"/>
          <w:szCs w:val="20"/>
        </w:rPr>
        <w:t xml:space="preserve">W sprawach nieuregulowanych w niniejszej umowie </w:t>
      </w:r>
      <w:r w:rsidR="00D406CF">
        <w:rPr>
          <w:rFonts w:eastAsia="FreeSerif"/>
          <w:sz w:val="20"/>
          <w:szCs w:val="20"/>
        </w:rPr>
        <w:t xml:space="preserve">zastosowanie znajdują przepisy </w:t>
      </w:r>
      <w:r w:rsidR="00BC1F2B" w:rsidRPr="00BC1F2B">
        <w:rPr>
          <w:rFonts w:eastAsia="FreeSerif"/>
          <w:sz w:val="20"/>
          <w:szCs w:val="20"/>
        </w:rPr>
        <w:t>Kodeksu cywilnego</w:t>
      </w:r>
      <w:r w:rsidRPr="008D34C9">
        <w:rPr>
          <w:rFonts w:eastAsia="FreeSerif"/>
          <w:sz w:val="20"/>
          <w:szCs w:val="20"/>
        </w:rPr>
        <w:t xml:space="preserve">, </w:t>
      </w:r>
      <w:r w:rsidR="00BC1F2B" w:rsidRPr="00BC1F2B">
        <w:rPr>
          <w:rFonts w:eastAsia="FreeSerif"/>
          <w:sz w:val="20"/>
          <w:szCs w:val="20"/>
        </w:rPr>
        <w:t>Ustawy</w:t>
      </w:r>
      <w:r w:rsidRPr="007C188A">
        <w:rPr>
          <w:rFonts w:eastAsia="FreeSerif"/>
          <w:sz w:val="20"/>
          <w:szCs w:val="20"/>
        </w:rPr>
        <w:t xml:space="preserve"> </w:t>
      </w:r>
      <w:r w:rsidR="00D406CF">
        <w:rPr>
          <w:rFonts w:eastAsia="FreeSerif"/>
          <w:sz w:val="20"/>
          <w:szCs w:val="20"/>
        </w:rPr>
        <w:t xml:space="preserve">wraz z aktami wykonawczymi a </w:t>
      </w:r>
      <w:r w:rsidRPr="007C188A">
        <w:rPr>
          <w:rFonts w:eastAsia="FreeSerif"/>
          <w:sz w:val="20"/>
          <w:szCs w:val="20"/>
        </w:rPr>
        <w:t xml:space="preserve">także </w:t>
      </w:r>
      <w:r w:rsidR="00D406CF">
        <w:rPr>
          <w:rFonts w:eastAsia="FreeSerif"/>
          <w:sz w:val="20"/>
          <w:szCs w:val="20"/>
        </w:rPr>
        <w:t>wewnętrzne przepisy AMG</w:t>
      </w:r>
      <w:r w:rsidRPr="007C188A">
        <w:rPr>
          <w:rFonts w:eastAsia="FreeSerif"/>
          <w:sz w:val="20"/>
          <w:szCs w:val="20"/>
        </w:rPr>
        <w:t>.</w:t>
      </w:r>
    </w:p>
    <w:p w:rsidR="00AD7051" w:rsidRPr="007C188A" w:rsidRDefault="00AD7051" w:rsidP="00DD323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r w:rsidRPr="007C188A">
        <w:rPr>
          <w:rFonts w:eastAsia="FreeSerif"/>
          <w:sz w:val="20"/>
          <w:szCs w:val="20"/>
        </w:rPr>
        <w:t>Umowę sporządzono w dwóch jednobrzmiących egzempla</w:t>
      </w:r>
      <w:r w:rsidR="00D66D17" w:rsidRPr="007C188A">
        <w:rPr>
          <w:rFonts w:eastAsia="FreeSerif"/>
          <w:sz w:val="20"/>
          <w:szCs w:val="20"/>
        </w:rPr>
        <w:t>rzach, po jednym dla każdej ze S</w:t>
      </w:r>
      <w:r w:rsidRPr="007C188A">
        <w:rPr>
          <w:rFonts w:eastAsia="FreeSerif"/>
          <w:sz w:val="20"/>
          <w:szCs w:val="20"/>
        </w:rPr>
        <w:t>tron.</w:t>
      </w:r>
    </w:p>
    <w:p w:rsidR="00616B88" w:rsidRPr="007C188A" w:rsidRDefault="00616B88" w:rsidP="00DD3238">
      <w:pPr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</w:p>
    <w:p w:rsidR="002903E0" w:rsidRPr="007C188A" w:rsidRDefault="002903E0" w:rsidP="00DD3238">
      <w:pPr>
        <w:tabs>
          <w:tab w:val="left" w:pos="0"/>
        </w:tabs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</w:p>
    <w:p w:rsidR="002903E0" w:rsidRPr="007C188A" w:rsidRDefault="002903E0" w:rsidP="00DD3238">
      <w:pPr>
        <w:tabs>
          <w:tab w:val="left" w:pos="540"/>
          <w:tab w:val="left" w:pos="5760"/>
        </w:tabs>
        <w:autoSpaceDE w:val="0"/>
        <w:autoSpaceDN w:val="0"/>
        <w:adjustRightInd w:val="0"/>
        <w:jc w:val="both"/>
        <w:rPr>
          <w:rFonts w:eastAsia="FreeSerifBold"/>
          <w:b/>
          <w:bCs/>
          <w:sz w:val="20"/>
          <w:szCs w:val="20"/>
        </w:rPr>
      </w:pPr>
      <w:r w:rsidRPr="007C188A">
        <w:rPr>
          <w:rFonts w:eastAsia="FreeSerifBold"/>
          <w:b/>
          <w:bCs/>
          <w:sz w:val="20"/>
          <w:szCs w:val="20"/>
        </w:rPr>
        <w:tab/>
        <w:t>Akademia Morska</w:t>
      </w:r>
      <w:r w:rsidR="00C075F8">
        <w:rPr>
          <w:rFonts w:eastAsia="FreeSerifBold"/>
          <w:b/>
          <w:bCs/>
          <w:sz w:val="20"/>
          <w:szCs w:val="20"/>
        </w:rPr>
        <w:t xml:space="preserve"> w Gdyni</w:t>
      </w:r>
      <w:r w:rsidRPr="007C188A">
        <w:rPr>
          <w:rFonts w:eastAsia="FreeSerifBold"/>
          <w:b/>
          <w:bCs/>
          <w:sz w:val="20"/>
          <w:szCs w:val="20"/>
        </w:rPr>
        <w:tab/>
      </w:r>
      <w:r w:rsidR="00056A24">
        <w:rPr>
          <w:rFonts w:eastAsia="FreeSerifBold"/>
          <w:b/>
          <w:bCs/>
          <w:sz w:val="20"/>
          <w:szCs w:val="20"/>
        </w:rPr>
        <w:t xml:space="preserve">                </w:t>
      </w:r>
      <w:r w:rsidR="00A97727">
        <w:rPr>
          <w:rFonts w:eastAsia="FreeSerifBold"/>
          <w:b/>
          <w:bCs/>
          <w:sz w:val="20"/>
          <w:szCs w:val="20"/>
        </w:rPr>
        <w:t>Doktora</w:t>
      </w:r>
      <w:r w:rsidRPr="007C188A">
        <w:rPr>
          <w:rFonts w:eastAsia="FreeSerifBold"/>
          <w:b/>
          <w:bCs/>
          <w:sz w:val="20"/>
          <w:szCs w:val="20"/>
        </w:rPr>
        <w:t xml:space="preserve">nt </w:t>
      </w:r>
    </w:p>
    <w:p w:rsidR="002903E0" w:rsidRPr="007C188A" w:rsidRDefault="002903E0" w:rsidP="00DD3238">
      <w:pPr>
        <w:tabs>
          <w:tab w:val="left" w:pos="720"/>
          <w:tab w:val="center" w:pos="6840"/>
        </w:tabs>
        <w:autoSpaceDE w:val="0"/>
        <w:autoSpaceDN w:val="0"/>
        <w:adjustRightInd w:val="0"/>
        <w:jc w:val="both"/>
        <w:rPr>
          <w:rFonts w:eastAsia="FreeSerif"/>
          <w:i/>
          <w:iCs/>
          <w:sz w:val="20"/>
          <w:szCs w:val="20"/>
        </w:rPr>
      </w:pPr>
      <w:r w:rsidRPr="007C188A">
        <w:rPr>
          <w:rFonts w:eastAsia="FreeSerif"/>
          <w:i/>
          <w:iCs/>
          <w:sz w:val="20"/>
          <w:szCs w:val="20"/>
        </w:rPr>
        <w:tab/>
      </w:r>
      <w:r w:rsidRPr="007C188A">
        <w:rPr>
          <w:rFonts w:eastAsia="FreeSerif"/>
          <w:i/>
          <w:iCs/>
          <w:sz w:val="20"/>
          <w:szCs w:val="20"/>
        </w:rPr>
        <w:tab/>
      </w:r>
    </w:p>
    <w:p w:rsidR="00D66D17" w:rsidRPr="007C188A" w:rsidRDefault="00D66D17" w:rsidP="00DD3238">
      <w:pPr>
        <w:tabs>
          <w:tab w:val="left" w:pos="720"/>
          <w:tab w:val="center" w:pos="5812"/>
        </w:tabs>
        <w:autoSpaceDE w:val="0"/>
        <w:autoSpaceDN w:val="0"/>
        <w:adjustRightInd w:val="0"/>
        <w:jc w:val="both"/>
        <w:rPr>
          <w:rFonts w:eastAsia="FreeSerif"/>
          <w:i/>
          <w:iCs/>
          <w:sz w:val="20"/>
          <w:szCs w:val="20"/>
        </w:rPr>
      </w:pPr>
      <w:r w:rsidRPr="007C188A">
        <w:rPr>
          <w:rFonts w:eastAsia="FreeSerif"/>
          <w:i/>
          <w:iCs/>
          <w:sz w:val="20"/>
          <w:szCs w:val="20"/>
        </w:rPr>
        <w:tab/>
      </w:r>
      <w:r w:rsidRPr="007C188A">
        <w:rPr>
          <w:rFonts w:eastAsia="FreeSerif"/>
          <w:i/>
          <w:iCs/>
          <w:sz w:val="20"/>
          <w:szCs w:val="20"/>
        </w:rPr>
        <w:tab/>
      </w:r>
      <w:r w:rsidR="00056A24">
        <w:rPr>
          <w:rFonts w:eastAsia="FreeSerif"/>
          <w:i/>
          <w:iCs/>
          <w:sz w:val="20"/>
          <w:szCs w:val="20"/>
        </w:rPr>
        <w:t xml:space="preserve">                    </w:t>
      </w:r>
      <w:r w:rsidR="00C075F8">
        <w:rPr>
          <w:rFonts w:eastAsia="FreeSerif"/>
          <w:i/>
          <w:iCs/>
          <w:sz w:val="20"/>
          <w:szCs w:val="20"/>
        </w:rPr>
        <w:t xml:space="preserve">                         </w:t>
      </w:r>
      <w:r w:rsidR="00C642FA">
        <w:rPr>
          <w:rFonts w:eastAsia="FreeSerif"/>
          <w:i/>
          <w:iCs/>
          <w:sz w:val="20"/>
          <w:szCs w:val="20"/>
        </w:rPr>
        <w:t xml:space="preserve">                </w:t>
      </w:r>
      <w:r w:rsidR="00C075F8">
        <w:rPr>
          <w:rFonts w:eastAsia="FreeSerif"/>
          <w:i/>
          <w:iCs/>
          <w:sz w:val="20"/>
          <w:szCs w:val="20"/>
        </w:rPr>
        <w:t xml:space="preserve"> ……………………………………………</w:t>
      </w:r>
    </w:p>
    <w:p w:rsidR="002903E0" w:rsidRPr="007C188A" w:rsidRDefault="0014426C" w:rsidP="00DD3238">
      <w:pPr>
        <w:tabs>
          <w:tab w:val="left" w:pos="6300"/>
        </w:tabs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r w:rsidRPr="007C188A">
        <w:rPr>
          <w:rFonts w:eastAsia="FreeSerif"/>
          <w:sz w:val="20"/>
          <w:szCs w:val="20"/>
        </w:rPr>
        <w:t xml:space="preserve">                                                                                              </w:t>
      </w:r>
      <w:r w:rsidR="00CC16F3" w:rsidRPr="007C188A">
        <w:rPr>
          <w:rFonts w:eastAsia="FreeSerif"/>
          <w:sz w:val="20"/>
          <w:szCs w:val="20"/>
        </w:rPr>
        <w:t xml:space="preserve">                </w:t>
      </w:r>
      <w:r w:rsidR="003C17F9" w:rsidRPr="007C188A">
        <w:rPr>
          <w:rFonts w:eastAsia="FreeSerif"/>
          <w:sz w:val="20"/>
          <w:szCs w:val="20"/>
        </w:rPr>
        <w:t xml:space="preserve"> </w:t>
      </w:r>
      <w:r w:rsidR="00056A24">
        <w:rPr>
          <w:rFonts w:eastAsia="FreeSerif"/>
          <w:sz w:val="20"/>
          <w:szCs w:val="20"/>
        </w:rPr>
        <w:t xml:space="preserve">        </w:t>
      </w:r>
      <w:r w:rsidR="00CC16F3" w:rsidRPr="007C188A">
        <w:rPr>
          <w:rFonts w:eastAsia="FreeSerif"/>
          <w:sz w:val="20"/>
          <w:szCs w:val="20"/>
        </w:rPr>
        <w:t xml:space="preserve">Imię i Nazwisko </w:t>
      </w:r>
      <w:r w:rsidR="00A97727">
        <w:rPr>
          <w:rFonts w:eastAsia="FreeSerif"/>
          <w:sz w:val="20"/>
          <w:szCs w:val="20"/>
        </w:rPr>
        <w:t>Doktora</w:t>
      </w:r>
      <w:r w:rsidR="00CC16F3" w:rsidRPr="007C188A">
        <w:rPr>
          <w:rFonts w:eastAsia="FreeSerif"/>
          <w:sz w:val="20"/>
          <w:szCs w:val="20"/>
        </w:rPr>
        <w:t>nta</w:t>
      </w:r>
    </w:p>
    <w:p w:rsidR="002903E0" w:rsidRDefault="00D84627" w:rsidP="00DD3238">
      <w:pPr>
        <w:tabs>
          <w:tab w:val="left" w:pos="6300"/>
        </w:tabs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  <w:r w:rsidRPr="007C188A">
        <w:rPr>
          <w:rFonts w:eastAsia="FreeSerif"/>
          <w:sz w:val="20"/>
          <w:szCs w:val="20"/>
        </w:rPr>
        <w:t>…………………………………………….</w:t>
      </w:r>
    </w:p>
    <w:p w:rsidR="00C075F8" w:rsidRPr="007C188A" w:rsidRDefault="00C075F8" w:rsidP="00DD3238">
      <w:pPr>
        <w:tabs>
          <w:tab w:val="left" w:pos="6300"/>
        </w:tabs>
        <w:autoSpaceDE w:val="0"/>
        <w:autoSpaceDN w:val="0"/>
        <w:adjustRightInd w:val="0"/>
        <w:jc w:val="both"/>
        <w:rPr>
          <w:rFonts w:eastAsia="FreeSerif"/>
          <w:sz w:val="20"/>
          <w:szCs w:val="20"/>
        </w:rPr>
      </w:pPr>
    </w:p>
    <w:p w:rsidR="002903E0" w:rsidRPr="007C188A" w:rsidRDefault="00056A24" w:rsidP="00DD3238">
      <w:pPr>
        <w:tabs>
          <w:tab w:val="center" w:pos="7200"/>
        </w:tabs>
        <w:autoSpaceDE w:val="0"/>
        <w:autoSpaceDN w:val="0"/>
        <w:adjustRightInd w:val="0"/>
        <w:jc w:val="both"/>
        <w:rPr>
          <w:rFonts w:eastAsia="FreeSerif"/>
          <w:i/>
          <w:iCs/>
          <w:sz w:val="20"/>
          <w:szCs w:val="20"/>
        </w:rPr>
      </w:pPr>
      <w:r>
        <w:rPr>
          <w:rFonts w:eastAsia="FreeSerif"/>
          <w:i/>
          <w:iCs/>
          <w:sz w:val="20"/>
          <w:szCs w:val="20"/>
        </w:rPr>
        <w:t xml:space="preserve">             Pieczęć i podpi</w:t>
      </w:r>
      <w:r w:rsidR="007C0FEA">
        <w:rPr>
          <w:rFonts w:eastAsia="FreeSerif"/>
          <w:i/>
          <w:iCs/>
          <w:sz w:val="20"/>
          <w:szCs w:val="20"/>
        </w:rPr>
        <w:t>s</w:t>
      </w:r>
      <w:r>
        <w:rPr>
          <w:rFonts w:eastAsia="FreeSerif"/>
          <w:i/>
          <w:iCs/>
          <w:sz w:val="20"/>
          <w:szCs w:val="20"/>
        </w:rPr>
        <w:t xml:space="preserve">                                                             </w:t>
      </w:r>
      <w:r w:rsidR="00C642FA">
        <w:rPr>
          <w:rFonts w:eastAsia="FreeSerif"/>
          <w:i/>
          <w:iCs/>
          <w:sz w:val="20"/>
          <w:szCs w:val="20"/>
        </w:rPr>
        <w:t xml:space="preserve">               </w:t>
      </w:r>
      <w:r>
        <w:rPr>
          <w:rFonts w:eastAsia="FreeSerif"/>
          <w:i/>
          <w:iCs/>
          <w:sz w:val="20"/>
          <w:szCs w:val="20"/>
        </w:rPr>
        <w:t xml:space="preserve"> </w:t>
      </w:r>
      <w:r w:rsidR="002903E0" w:rsidRPr="007C188A">
        <w:rPr>
          <w:rFonts w:eastAsia="FreeSerif"/>
          <w:i/>
          <w:iCs/>
          <w:sz w:val="20"/>
          <w:szCs w:val="20"/>
        </w:rPr>
        <w:t>..............................................</w:t>
      </w:r>
    </w:p>
    <w:p w:rsidR="00244247" w:rsidRPr="007C188A" w:rsidRDefault="002903E0" w:rsidP="00DD3238">
      <w:pPr>
        <w:tabs>
          <w:tab w:val="center" w:pos="7020"/>
        </w:tabs>
        <w:ind w:firstLine="708"/>
        <w:jc w:val="both"/>
        <w:rPr>
          <w:rFonts w:eastAsia="FreeSerif"/>
          <w:i/>
          <w:iCs/>
          <w:sz w:val="20"/>
          <w:szCs w:val="20"/>
        </w:rPr>
      </w:pPr>
      <w:r w:rsidRPr="007C188A">
        <w:rPr>
          <w:rFonts w:eastAsia="FreeSerif"/>
          <w:i/>
          <w:iCs/>
          <w:sz w:val="20"/>
          <w:szCs w:val="20"/>
        </w:rPr>
        <w:tab/>
        <w:t>Podpis</w:t>
      </w:r>
    </w:p>
    <w:p w:rsidR="00056A24" w:rsidRDefault="00056A24" w:rsidP="00DD3238">
      <w:pPr>
        <w:tabs>
          <w:tab w:val="center" w:pos="7020"/>
        </w:tabs>
        <w:ind w:firstLine="708"/>
        <w:jc w:val="both"/>
        <w:rPr>
          <w:rFonts w:eastAsia="FreeSerif"/>
          <w:i/>
          <w:iCs/>
          <w:sz w:val="20"/>
          <w:szCs w:val="20"/>
        </w:rPr>
      </w:pPr>
    </w:p>
    <w:p w:rsidR="006E6F2A" w:rsidRDefault="006E6F2A" w:rsidP="00DD3238">
      <w:pPr>
        <w:tabs>
          <w:tab w:val="center" w:pos="7020"/>
        </w:tabs>
        <w:ind w:firstLine="708"/>
        <w:jc w:val="both"/>
        <w:rPr>
          <w:rFonts w:eastAsia="FreeSerif"/>
          <w:i/>
          <w:iCs/>
          <w:sz w:val="20"/>
          <w:szCs w:val="20"/>
        </w:rPr>
      </w:pPr>
    </w:p>
    <w:p w:rsidR="00C075F8" w:rsidRPr="00C075F8" w:rsidRDefault="00C075F8" w:rsidP="00DD3238">
      <w:pPr>
        <w:tabs>
          <w:tab w:val="center" w:pos="7020"/>
        </w:tabs>
        <w:ind w:firstLine="708"/>
        <w:jc w:val="both"/>
        <w:rPr>
          <w:rFonts w:eastAsia="FreeSerif"/>
          <w:iCs/>
          <w:sz w:val="20"/>
          <w:szCs w:val="20"/>
        </w:rPr>
      </w:pPr>
    </w:p>
    <w:p w:rsidR="00FD25D2" w:rsidRPr="009D75F9" w:rsidRDefault="001C7585" w:rsidP="00DD3238">
      <w:pPr>
        <w:tabs>
          <w:tab w:val="center" w:pos="7020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</w:t>
      </w:r>
      <w:r w:rsidR="009D75F9" w:rsidRPr="009D75F9">
        <w:rPr>
          <w:b/>
          <w:sz w:val="20"/>
          <w:szCs w:val="20"/>
          <w:u w:val="single"/>
        </w:rPr>
        <w:t>:</w:t>
      </w:r>
    </w:p>
    <w:p w:rsidR="00403DB7" w:rsidRPr="00993C44" w:rsidRDefault="009D75F9" w:rsidP="00403DB7">
      <w:pPr>
        <w:tabs>
          <w:tab w:val="center" w:pos="7020"/>
        </w:tabs>
        <w:jc w:val="both"/>
        <w:rPr>
          <w:color w:val="000000" w:themeColor="text1"/>
          <w:sz w:val="20"/>
          <w:szCs w:val="20"/>
        </w:rPr>
      </w:pPr>
      <w:r w:rsidRPr="00993C44">
        <w:rPr>
          <w:color w:val="000000" w:themeColor="text1"/>
          <w:sz w:val="20"/>
          <w:szCs w:val="20"/>
        </w:rPr>
        <w:t xml:space="preserve"> </w:t>
      </w:r>
      <w:r w:rsidR="00403DB7" w:rsidRPr="00993C44">
        <w:rPr>
          <w:color w:val="000000" w:themeColor="text1"/>
          <w:sz w:val="20"/>
          <w:szCs w:val="20"/>
        </w:rPr>
        <w:t xml:space="preserve">Nr 1 – </w:t>
      </w:r>
      <w:r w:rsidR="00E71ABD">
        <w:rPr>
          <w:color w:val="000000" w:themeColor="text1"/>
          <w:sz w:val="20"/>
          <w:szCs w:val="20"/>
        </w:rPr>
        <w:t>Obowiązujące z</w:t>
      </w:r>
      <w:r w:rsidR="00403DB7" w:rsidRPr="00993C44">
        <w:rPr>
          <w:color w:val="000000" w:themeColor="text1"/>
          <w:sz w:val="20"/>
          <w:szCs w:val="20"/>
        </w:rPr>
        <w:t>arządzeni</w:t>
      </w:r>
      <w:r w:rsidR="00E71ABD">
        <w:rPr>
          <w:color w:val="000000" w:themeColor="text1"/>
          <w:sz w:val="20"/>
          <w:szCs w:val="20"/>
        </w:rPr>
        <w:t>e</w:t>
      </w:r>
      <w:r w:rsidR="00403DB7" w:rsidRPr="00993C44">
        <w:rPr>
          <w:color w:val="000000" w:themeColor="text1"/>
          <w:sz w:val="20"/>
          <w:szCs w:val="20"/>
        </w:rPr>
        <w:t xml:space="preserve"> Rektora AMG Nr</w:t>
      </w:r>
      <w:r w:rsidR="00E726CE">
        <w:rPr>
          <w:color w:val="000000" w:themeColor="text1"/>
          <w:sz w:val="20"/>
          <w:szCs w:val="20"/>
        </w:rPr>
        <w:t xml:space="preserve"> 28 </w:t>
      </w:r>
      <w:r w:rsidR="00403DB7" w:rsidRPr="00993C44">
        <w:rPr>
          <w:color w:val="000000" w:themeColor="text1"/>
          <w:sz w:val="20"/>
          <w:szCs w:val="20"/>
        </w:rPr>
        <w:t>z dnia 25</w:t>
      </w:r>
      <w:r w:rsidR="001C7585">
        <w:rPr>
          <w:color w:val="000000" w:themeColor="text1"/>
          <w:sz w:val="20"/>
          <w:szCs w:val="20"/>
        </w:rPr>
        <w:t xml:space="preserve"> </w:t>
      </w:r>
      <w:r w:rsidR="00403DB7" w:rsidRPr="00993C44">
        <w:rPr>
          <w:color w:val="000000" w:themeColor="text1"/>
          <w:sz w:val="20"/>
          <w:szCs w:val="20"/>
        </w:rPr>
        <w:t>września 2014r. w sprawie wysokości opłat za świadczenie usług edukacyjnych w AMG</w:t>
      </w:r>
    </w:p>
    <w:sectPr w:rsidR="00403DB7" w:rsidRPr="00993C44" w:rsidSect="00B04536">
      <w:headerReference w:type="default" r:id="rId12"/>
      <w:footerReference w:type="default" r:id="rId13"/>
      <w:pgSz w:w="11906" w:h="16838"/>
      <w:pgMar w:top="817" w:right="1080" w:bottom="1135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08" w:rsidRDefault="005A5108" w:rsidP="00CD033E">
      <w:r>
        <w:separator/>
      </w:r>
    </w:p>
  </w:endnote>
  <w:endnote w:type="continuationSeparator" w:id="0">
    <w:p w:rsidR="005A5108" w:rsidRDefault="005A5108" w:rsidP="00CD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EA" w:rsidRDefault="00775270" w:rsidP="00240519">
    <w:pPr>
      <w:pStyle w:val="Stopka"/>
      <w:jc w:val="center"/>
      <w:rPr>
        <w:i/>
        <w:sz w:val="18"/>
      </w:rPr>
    </w:pPr>
    <w:r>
      <w:rPr>
        <w:i/>
        <w:noProof/>
        <w:sz w:val="18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160020</wp:posOffset>
              </wp:positionH>
              <wp:positionV relativeFrom="page">
                <wp:posOffset>10056495</wp:posOffset>
              </wp:positionV>
              <wp:extent cx="7193280" cy="451485"/>
              <wp:effectExtent l="7620" t="7620" r="9525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193280" cy="451485"/>
                        <a:chOff x="8" y="9"/>
                        <a:chExt cx="15823" cy="1439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2.6pt;margin-top:791.85pt;width:566.4pt;height:35.55pt;flip:y;z-index:251657728;mso-position-horizontal-relative:page;mso-position-vertical-relative:page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V+o8UAAADaAAAADwAAAGRycy9kb3ducmV2LnhtbESPT2sCMRTE7wW/Q3iCF6lZ/7TUrVFU&#10;EFqUQm0PHh+b183i5mVJom799I0g9DjMzG+Y2aK1tTiTD5VjBcNBBoK4cLriUsH31+bxBUSIyBpr&#10;x6TglwIs5p2HGebaXfiTzvtYigThkKMCE2OTSxkKQxbDwDXEyftx3mJM0pdSe7wkuK3lKMuepcWK&#10;04LBhtaGiuP+ZBWstpvr5Kn8mPoTvfevZpcdRs1RqV63Xb6CiNTG//C9/aYVjOF2Jd0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V+o8UAAADaAAAADwAAAAAAAAAA&#10;AAAAAAChAgAAZHJzL2Rvd25yZXYueG1sUEsFBgAAAAAEAAQA+QAAAJMDAAAAAA==&#10;" strokecolor="#31849b"/>
              <v:rect id="Rectangle 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7C0FEA">
      <w:rPr>
        <w:i/>
        <w:sz w:val="18"/>
      </w:rPr>
      <w:t xml:space="preserve">Akademia Morska w Gdyni   </w:t>
    </w:r>
    <w:r w:rsidR="007C0FEA" w:rsidRPr="00240519">
      <w:rPr>
        <w:i/>
        <w:sz w:val="18"/>
      </w:rPr>
      <w:t>ul. Morska</w:t>
    </w:r>
    <w:r w:rsidR="007C0FEA">
      <w:rPr>
        <w:i/>
        <w:sz w:val="18"/>
      </w:rPr>
      <w:t xml:space="preserve"> 81-87, 81-225 </w:t>
    </w:r>
    <w:r w:rsidR="007C0FEA" w:rsidRPr="00240519">
      <w:rPr>
        <w:i/>
        <w:sz w:val="18"/>
      </w:rPr>
      <w:t>Gdynia</w:t>
    </w:r>
    <w:r w:rsidR="007C0FEA">
      <w:rPr>
        <w:i/>
        <w:sz w:val="18"/>
      </w:rPr>
      <w:t xml:space="preserve"> </w:t>
    </w:r>
  </w:p>
  <w:p w:rsidR="00240519" w:rsidRPr="00240519" w:rsidRDefault="007C0FEA" w:rsidP="007C0FEA">
    <w:pPr>
      <w:pStyle w:val="Stopka"/>
      <w:tabs>
        <w:tab w:val="clear" w:pos="4536"/>
        <w:tab w:val="clear" w:pos="9072"/>
        <w:tab w:val="right" w:pos="9746"/>
      </w:tabs>
      <w:jc w:val="center"/>
      <w:rPr>
        <w:i/>
        <w:sz w:val="18"/>
      </w:rPr>
    </w:pPr>
    <w:r>
      <w:rPr>
        <w:i/>
        <w:sz w:val="18"/>
      </w:rPr>
      <w:t xml:space="preserve">                                                                                  </w:t>
    </w:r>
    <w:r w:rsidR="00933392">
      <w:rPr>
        <w:i/>
        <w:sz w:val="18"/>
      </w:rPr>
      <w:t>http://www.am.gdyni</w:t>
    </w:r>
    <w:r w:rsidRPr="00240519">
      <w:rPr>
        <w:i/>
        <w:sz w:val="18"/>
      </w:rPr>
      <w:t>a.pl</w:t>
    </w:r>
    <w:r>
      <w:rPr>
        <w:i/>
        <w:sz w:val="18"/>
      </w:rPr>
      <w:t xml:space="preserve"> </w:t>
    </w:r>
    <w:r w:rsidRPr="007C0FEA">
      <w:rPr>
        <w:rFonts w:ascii="Cambria" w:hAnsi="Cambria" w:cs="Cambria"/>
        <w:i/>
        <w:sz w:val="18"/>
      </w:rPr>
      <w:tab/>
      <w:t xml:space="preserve">Strona </w:t>
    </w:r>
    <w:r w:rsidR="003341B9" w:rsidRPr="007C0FEA">
      <w:rPr>
        <w:i/>
        <w:sz w:val="18"/>
      </w:rPr>
      <w:fldChar w:fldCharType="begin"/>
    </w:r>
    <w:r w:rsidRPr="007C0FEA">
      <w:rPr>
        <w:i/>
        <w:sz w:val="18"/>
      </w:rPr>
      <w:instrText xml:space="preserve"> PAGE   \* MERGEFORMAT </w:instrText>
    </w:r>
    <w:r w:rsidR="003341B9" w:rsidRPr="007C0FEA">
      <w:rPr>
        <w:i/>
        <w:sz w:val="18"/>
      </w:rPr>
      <w:fldChar w:fldCharType="separate"/>
    </w:r>
    <w:r w:rsidR="00062333" w:rsidRPr="00062333">
      <w:rPr>
        <w:rFonts w:ascii="Cambria" w:hAnsi="Cambria" w:cs="Cambria"/>
        <w:i/>
        <w:noProof/>
        <w:sz w:val="18"/>
      </w:rPr>
      <w:t>4</w:t>
    </w:r>
    <w:r w:rsidR="003341B9" w:rsidRPr="007C0FEA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08" w:rsidRDefault="005A5108" w:rsidP="00CD033E">
      <w:r>
        <w:separator/>
      </w:r>
    </w:p>
  </w:footnote>
  <w:footnote w:type="continuationSeparator" w:id="0">
    <w:p w:rsidR="005A5108" w:rsidRDefault="005A5108" w:rsidP="00CD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FEA" w:rsidRPr="00D95DD6" w:rsidRDefault="007C0FEA" w:rsidP="00D95DD6">
    <w:pPr>
      <w:pStyle w:val="Nagwek"/>
      <w:tabs>
        <w:tab w:val="left" w:pos="7938"/>
      </w:tabs>
      <w:jc w:val="right"/>
      <w:rPr>
        <w:rFonts w:ascii="Arial" w:hAnsi="Arial" w:cs="Arial"/>
        <w:i/>
        <w:sz w:val="20"/>
        <w:szCs w:val="20"/>
        <w:u w:val="single"/>
      </w:rPr>
    </w:pPr>
    <w:r w:rsidRPr="00D95DD6">
      <w:rPr>
        <w:i/>
        <w:sz w:val="20"/>
        <w:szCs w:val="20"/>
        <w:u w:val="single"/>
      </w:rPr>
      <w:t xml:space="preserve"> Załącznik nr</w:t>
    </w:r>
    <w:r w:rsidR="006F379B" w:rsidRPr="00D95DD6">
      <w:rPr>
        <w:i/>
        <w:sz w:val="20"/>
        <w:szCs w:val="20"/>
        <w:u w:val="single"/>
      </w:rPr>
      <w:t xml:space="preserve"> 3</w:t>
    </w:r>
    <w:r w:rsidRPr="00D95DD6">
      <w:rPr>
        <w:i/>
        <w:sz w:val="20"/>
        <w:szCs w:val="20"/>
        <w:u w:val="single"/>
      </w:rPr>
      <w:t xml:space="preserve"> </w:t>
    </w:r>
    <w:r w:rsidR="007034A5" w:rsidRPr="00D95DD6">
      <w:rPr>
        <w:i/>
        <w:sz w:val="20"/>
        <w:szCs w:val="20"/>
        <w:u w:val="single"/>
      </w:rPr>
      <w:t xml:space="preserve"> </w:t>
    </w:r>
    <w:r w:rsidRPr="00D95DD6">
      <w:rPr>
        <w:i/>
        <w:sz w:val="20"/>
        <w:szCs w:val="20"/>
        <w:u w:val="single"/>
      </w:rPr>
      <w:t xml:space="preserve">do </w:t>
    </w:r>
    <w:r w:rsidR="00E726CE">
      <w:rPr>
        <w:i/>
        <w:sz w:val="20"/>
        <w:szCs w:val="20"/>
        <w:u w:val="single"/>
      </w:rPr>
      <w:t>Uchwały Senatu</w:t>
    </w:r>
    <w:r w:rsidR="00BF506F" w:rsidRPr="00D95DD6">
      <w:rPr>
        <w:i/>
        <w:sz w:val="20"/>
        <w:szCs w:val="20"/>
        <w:u w:val="single"/>
      </w:rPr>
      <w:t xml:space="preserve"> Nr </w:t>
    </w:r>
    <w:r w:rsidR="00062333">
      <w:rPr>
        <w:i/>
        <w:sz w:val="20"/>
        <w:szCs w:val="20"/>
        <w:u w:val="single"/>
      </w:rPr>
      <w:t>193/XV</w:t>
    </w:r>
    <w:r w:rsidR="00E726CE">
      <w:rPr>
        <w:i/>
        <w:sz w:val="20"/>
        <w:szCs w:val="20"/>
        <w:u w:val="single"/>
      </w:rPr>
      <w:t xml:space="preserve"> </w:t>
    </w:r>
    <w:r w:rsidR="00BF506F" w:rsidRPr="00D95DD6">
      <w:rPr>
        <w:i/>
        <w:sz w:val="20"/>
        <w:szCs w:val="20"/>
        <w:u w:val="single"/>
      </w:rPr>
      <w:t xml:space="preserve"> </w:t>
    </w:r>
    <w:r w:rsidR="006F379B" w:rsidRPr="00D95DD6">
      <w:rPr>
        <w:i/>
        <w:sz w:val="20"/>
        <w:szCs w:val="20"/>
        <w:u w:val="single"/>
      </w:rPr>
      <w:t xml:space="preserve">z </w:t>
    </w:r>
    <w:r w:rsidR="001C7585">
      <w:rPr>
        <w:i/>
        <w:sz w:val="20"/>
        <w:szCs w:val="20"/>
        <w:u w:val="single"/>
      </w:rPr>
      <w:t>25.09.2014r.</w:t>
    </w:r>
  </w:p>
  <w:p w:rsidR="00CD033E" w:rsidRPr="00240519" w:rsidRDefault="00CD033E" w:rsidP="00240519">
    <w:pPr>
      <w:pStyle w:val="Nagwek"/>
      <w:tabs>
        <w:tab w:val="left" w:pos="7938"/>
      </w:tabs>
      <w:jc w:val="center"/>
      <w:rPr>
        <w:rFonts w:ascii="Arial" w:hAnsi="Arial" w:cs="Arial"/>
        <w:i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324"/>
    <w:multiLevelType w:val="hybridMultilevel"/>
    <w:tmpl w:val="F102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291D"/>
    <w:multiLevelType w:val="hybridMultilevel"/>
    <w:tmpl w:val="1F12425E"/>
    <w:lvl w:ilvl="0" w:tplc="6DD271C2">
      <w:start w:val="1"/>
      <w:numFmt w:val="bullet"/>
      <w:lvlText w:val="§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FC34209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2" w:tplc="508EB3E0">
      <w:start w:val="1"/>
      <w:numFmt w:val="bullet"/>
      <w:lvlText w:val=""/>
      <w:lvlJc w:val="left"/>
      <w:pPr>
        <w:tabs>
          <w:tab w:val="num" w:pos="2027"/>
        </w:tabs>
        <w:ind w:left="1970" w:hanging="17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47D8C"/>
    <w:multiLevelType w:val="hybridMultilevel"/>
    <w:tmpl w:val="F102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202"/>
    <w:multiLevelType w:val="hybridMultilevel"/>
    <w:tmpl w:val="D7904012"/>
    <w:lvl w:ilvl="0" w:tplc="FC3420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18F6"/>
    <w:multiLevelType w:val="hybridMultilevel"/>
    <w:tmpl w:val="9AD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4020A"/>
    <w:multiLevelType w:val="hybridMultilevel"/>
    <w:tmpl w:val="38F2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15B8C"/>
    <w:multiLevelType w:val="hybridMultilevel"/>
    <w:tmpl w:val="AD1C8F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70B2E"/>
    <w:multiLevelType w:val="hybridMultilevel"/>
    <w:tmpl w:val="4B10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70FD"/>
    <w:multiLevelType w:val="hybridMultilevel"/>
    <w:tmpl w:val="E0DC0EE6"/>
    <w:lvl w:ilvl="0" w:tplc="D6783EBA">
      <w:start w:val="1"/>
      <w:numFmt w:val="bullet"/>
      <w:lvlText w:val="§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7F544FE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508EB3E0">
      <w:start w:val="1"/>
      <w:numFmt w:val="bullet"/>
      <w:lvlText w:val=""/>
      <w:lvlJc w:val="left"/>
      <w:pPr>
        <w:tabs>
          <w:tab w:val="num" w:pos="2027"/>
        </w:tabs>
        <w:ind w:left="1970" w:hanging="17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2D19"/>
    <w:multiLevelType w:val="hybridMultilevel"/>
    <w:tmpl w:val="A656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B48B4"/>
    <w:multiLevelType w:val="hybridMultilevel"/>
    <w:tmpl w:val="EE82AEFA"/>
    <w:lvl w:ilvl="0" w:tplc="CAA4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D58E0"/>
    <w:multiLevelType w:val="hybridMultilevel"/>
    <w:tmpl w:val="A288BC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0E0604"/>
    <w:multiLevelType w:val="hybridMultilevel"/>
    <w:tmpl w:val="F6E08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553F7"/>
    <w:multiLevelType w:val="hybridMultilevel"/>
    <w:tmpl w:val="D85E1D42"/>
    <w:lvl w:ilvl="0" w:tplc="FC342090">
      <w:start w:val="1"/>
      <w:numFmt w:val="decimal"/>
      <w:lvlText w:val="%1."/>
      <w:lvlJc w:val="left"/>
      <w:pPr>
        <w:tabs>
          <w:tab w:val="num" w:pos="1364"/>
        </w:tabs>
        <w:ind w:left="1364" w:hanging="284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EC5EDB"/>
    <w:multiLevelType w:val="hybridMultilevel"/>
    <w:tmpl w:val="6E1A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35D78"/>
    <w:multiLevelType w:val="hybridMultilevel"/>
    <w:tmpl w:val="01940AF2"/>
    <w:lvl w:ilvl="0" w:tplc="38DC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35461"/>
    <w:multiLevelType w:val="hybridMultilevel"/>
    <w:tmpl w:val="C7407C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2C5CDA"/>
    <w:multiLevelType w:val="hybridMultilevel"/>
    <w:tmpl w:val="213A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2615"/>
    <w:multiLevelType w:val="hybridMultilevel"/>
    <w:tmpl w:val="4EC40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97634"/>
    <w:multiLevelType w:val="hybridMultilevel"/>
    <w:tmpl w:val="462C74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083C38"/>
    <w:multiLevelType w:val="hybridMultilevel"/>
    <w:tmpl w:val="FE60765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480D5982"/>
    <w:multiLevelType w:val="hybridMultilevel"/>
    <w:tmpl w:val="32AECA66"/>
    <w:lvl w:ilvl="0" w:tplc="62E2D3FE">
      <w:start w:val="1"/>
      <w:numFmt w:val="decimal"/>
      <w:lvlText w:val="%1."/>
      <w:lvlJc w:val="left"/>
      <w:pPr>
        <w:ind w:left="144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8A25FC"/>
    <w:multiLevelType w:val="hybridMultilevel"/>
    <w:tmpl w:val="9782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60C2D"/>
    <w:multiLevelType w:val="hybridMultilevel"/>
    <w:tmpl w:val="9AD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A017A"/>
    <w:multiLevelType w:val="hybridMultilevel"/>
    <w:tmpl w:val="BCD847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193144"/>
    <w:multiLevelType w:val="hybridMultilevel"/>
    <w:tmpl w:val="590A4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16494"/>
    <w:multiLevelType w:val="hybridMultilevel"/>
    <w:tmpl w:val="BC22ED0C"/>
    <w:lvl w:ilvl="0" w:tplc="38DCA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4592"/>
    <w:multiLevelType w:val="hybridMultilevel"/>
    <w:tmpl w:val="86EE00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0D536E"/>
    <w:multiLevelType w:val="hybridMultilevel"/>
    <w:tmpl w:val="D0FE4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8E12B6"/>
    <w:multiLevelType w:val="hybridMultilevel"/>
    <w:tmpl w:val="277AB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32E84"/>
    <w:multiLevelType w:val="hybridMultilevel"/>
    <w:tmpl w:val="9E48B518"/>
    <w:lvl w:ilvl="0" w:tplc="993E6306">
      <w:start w:val="1"/>
      <w:numFmt w:val="bullet"/>
      <w:lvlText w:val="§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ECE492D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2416C6BE">
      <w:start w:val="1"/>
      <w:numFmt w:val="bullet"/>
      <w:lvlText w:val=""/>
      <w:lvlJc w:val="left"/>
      <w:pPr>
        <w:tabs>
          <w:tab w:val="num" w:pos="2155"/>
        </w:tabs>
        <w:ind w:left="2098" w:hanging="298"/>
      </w:pPr>
      <w:rPr>
        <w:rFonts w:ascii="Symbol" w:hAnsi="Symbol" w:hint="default"/>
        <w:b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DB0234"/>
    <w:multiLevelType w:val="hybridMultilevel"/>
    <w:tmpl w:val="788C2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54C5F"/>
    <w:multiLevelType w:val="hybridMultilevel"/>
    <w:tmpl w:val="4C3AA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626DF"/>
    <w:multiLevelType w:val="hybridMultilevel"/>
    <w:tmpl w:val="CCAC8CC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5EB0A92"/>
    <w:multiLevelType w:val="hybridMultilevel"/>
    <w:tmpl w:val="F102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80904"/>
    <w:multiLevelType w:val="hybridMultilevel"/>
    <w:tmpl w:val="054C9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931EA"/>
    <w:multiLevelType w:val="hybridMultilevel"/>
    <w:tmpl w:val="77BE2878"/>
    <w:lvl w:ilvl="0" w:tplc="993E6306">
      <w:start w:val="1"/>
      <w:numFmt w:val="bullet"/>
      <w:lvlText w:val="§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ECE492D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C8760A10">
      <w:start w:val="1"/>
      <w:numFmt w:val="bullet"/>
      <w:lvlText w:val=""/>
      <w:lvlJc w:val="left"/>
      <w:pPr>
        <w:tabs>
          <w:tab w:val="num" w:pos="2155"/>
        </w:tabs>
        <w:ind w:left="2098" w:hanging="298"/>
      </w:pPr>
      <w:rPr>
        <w:rFonts w:ascii="Symbol" w:hAnsi="Symbol" w:hint="default"/>
        <w:b/>
        <w:i w:val="0"/>
        <w:color w:val="auto"/>
        <w:sz w:val="22"/>
        <w:szCs w:val="22"/>
      </w:rPr>
    </w:lvl>
    <w:lvl w:ilvl="3" w:tplc="CAAE2AE6">
      <w:start w:val="1"/>
      <w:numFmt w:val="lowerLetter"/>
      <w:lvlText w:val="%4)."/>
      <w:lvlJc w:val="center"/>
      <w:pPr>
        <w:tabs>
          <w:tab w:val="num" w:pos="2589"/>
        </w:tabs>
        <w:ind w:left="2232" w:firstLine="288"/>
      </w:pPr>
      <w:rPr>
        <w:rFonts w:hint="default"/>
        <w:b w:val="0"/>
        <w:i w:val="0"/>
        <w:color w:val="auto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295BB0"/>
    <w:multiLevelType w:val="hybridMultilevel"/>
    <w:tmpl w:val="8D9614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4"/>
  </w:num>
  <w:num w:numId="5">
    <w:abstractNumId w:val="1"/>
  </w:num>
  <w:num w:numId="6">
    <w:abstractNumId w:val="36"/>
  </w:num>
  <w:num w:numId="7">
    <w:abstractNumId w:val="30"/>
  </w:num>
  <w:num w:numId="8">
    <w:abstractNumId w:val="28"/>
  </w:num>
  <w:num w:numId="9">
    <w:abstractNumId w:val="8"/>
  </w:num>
  <w:num w:numId="10">
    <w:abstractNumId w:val="20"/>
  </w:num>
  <w:num w:numId="11">
    <w:abstractNumId w:val="3"/>
  </w:num>
  <w:num w:numId="12">
    <w:abstractNumId w:val="7"/>
  </w:num>
  <w:num w:numId="13">
    <w:abstractNumId w:val="13"/>
  </w:num>
  <w:num w:numId="14">
    <w:abstractNumId w:val="35"/>
  </w:num>
  <w:num w:numId="15">
    <w:abstractNumId w:val="31"/>
  </w:num>
  <w:num w:numId="16">
    <w:abstractNumId w:val="17"/>
  </w:num>
  <w:num w:numId="17">
    <w:abstractNumId w:val="25"/>
  </w:num>
  <w:num w:numId="18">
    <w:abstractNumId w:val="29"/>
  </w:num>
  <w:num w:numId="19">
    <w:abstractNumId w:val="12"/>
  </w:num>
  <w:num w:numId="20">
    <w:abstractNumId w:val="14"/>
  </w:num>
  <w:num w:numId="21">
    <w:abstractNumId w:val="32"/>
  </w:num>
  <w:num w:numId="22">
    <w:abstractNumId w:val="18"/>
  </w:num>
  <w:num w:numId="23">
    <w:abstractNumId w:val="33"/>
  </w:num>
  <w:num w:numId="24">
    <w:abstractNumId w:val="5"/>
  </w:num>
  <w:num w:numId="25">
    <w:abstractNumId w:val="2"/>
  </w:num>
  <w:num w:numId="26">
    <w:abstractNumId w:val="34"/>
  </w:num>
  <w:num w:numId="27">
    <w:abstractNumId w:val="24"/>
  </w:num>
  <w:num w:numId="28">
    <w:abstractNumId w:val="19"/>
  </w:num>
  <w:num w:numId="29">
    <w:abstractNumId w:val="16"/>
  </w:num>
  <w:num w:numId="30">
    <w:abstractNumId w:val="9"/>
  </w:num>
  <w:num w:numId="31">
    <w:abstractNumId w:val="22"/>
  </w:num>
  <w:num w:numId="32">
    <w:abstractNumId w:val="10"/>
  </w:num>
  <w:num w:numId="33">
    <w:abstractNumId w:val="11"/>
  </w:num>
  <w:num w:numId="34">
    <w:abstractNumId w:val="21"/>
  </w:num>
  <w:num w:numId="35">
    <w:abstractNumId w:val="2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lvl w:ilvl="0" w:tplc="0415000F">
        <w:start w:val="1"/>
        <w:numFmt w:val="decimal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0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E0"/>
    <w:rsid w:val="00007508"/>
    <w:rsid w:val="00031641"/>
    <w:rsid w:val="00032293"/>
    <w:rsid w:val="00032319"/>
    <w:rsid w:val="000348A7"/>
    <w:rsid w:val="000379ED"/>
    <w:rsid w:val="00055EE8"/>
    <w:rsid w:val="0005623A"/>
    <w:rsid w:val="00056A24"/>
    <w:rsid w:val="00062333"/>
    <w:rsid w:val="00065B9A"/>
    <w:rsid w:val="00067C1A"/>
    <w:rsid w:val="00087D59"/>
    <w:rsid w:val="00094B77"/>
    <w:rsid w:val="000B6274"/>
    <w:rsid w:val="000D421D"/>
    <w:rsid w:val="000D4570"/>
    <w:rsid w:val="000E6EC7"/>
    <w:rsid w:val="00106A36"/>
    <w:rsid w:val="001147E4"/>
    <w:rsid w:val="00124DD1"/>
    <w:rsid w:val="0014426C"/>
    <w:rsid w:val="00146F64"/>
    <w:rsid w:val="001636DE"/>
    <w:rsid w:val="001663AE"/>
    <w:rsid w:val="00167396"/>
    <w:rsid w:val="00173E8F"/>
    <w:rsid w:val="001877CA"/>
    <w:rsid w:val="0019264C"/>
    <w:rsid w:val="001C7585"/>
    <w:rsid w:val="001D2DBD"/>
    <w:rsid w:val="001E2F30"/>
    <w:rsid w:val="001F3071"/>
    <w:rsid w:val="001F571A"/>
    <w:rsid w:val="00200AB0"/>
    <w:rsid w:val="0020118D"/>
    <w:rsid w:val="00214409"/>
    <w:rsid w:val="002213C8"/>
    <w:rsid w:val="00236FF4"/>
    <w:rsid w:val="00240519"/>
    <w:rsid w:val="002440CF"/>
    <w:rsid w:val="00244247"/>
    <w:rsid w:val="002479CA"/>
    <w:rsid w:val="002566D4"/>
    <w:rsid w:val="00287879"/>
    <w:rsid w:val="002903E0"/>
    <w:rsid w:val="0029259D"/>
    <w:rsid w:val="00297B4C"/>
    <w:rsid w:val="002A1FFE"/>
    <w:rsid w:val="002A4DBB"/>
    <w:rsid w:val="002C0CC4"/>
    <w:rsid w:val="002C3225"/>
    <w:rsid w:val="002C4865"/>
    <w:rsid w:val="002E2833"/>
    <w:rsid w:val="002E79BC"/>
    <w:rsid w:val="002F1EB9"/>
    <w:rsid w:val="002F5528"/>
    <w:rsid w:val="00304144"/>
    <w:rsid w:val="00307CEF"/>
    <w:rsid w:val="0033001E"/>
    <w:rsid w:val="00332CBB"/>
    <w:rsid w:val="003341B9"/>
    <w:rsid w:val="003426DF"/>
    <w:rsid w:val="0035625F"/>
    <w:rsid w:val="00360DB6"/>
    <w:rsid w:val="00361980"/>
    <w:rsid w:val="0036471C"/>
    <w:rsid w:val="0037440A"/>
    <w:rsid w:val="00375F61"/>
    <w:rsid w:val="00376C1F"/>
    <w:rsid w:val="00382175"/>
    <w:rsid w:val="003907B5"/>
    <w:rsid w:val="00390F2E"/>
    <w:rsid w:val="003A55CE"/>
    <w:rsid w:val="003B01F9"/>
    <w:rsid w:val="003C17F9"/>
    <w:rsid w:val="003C527B"/>
    <w:rsid w:val="003D6AA6"/>
    <w:rsid w:val="003E0577"/>
    <w:rsid w:val="003E1105"/>
    <w:rsid w:val="003E157A"/>
    <w:rsid w:val="003F479F"/>
    <w:rsid w:val="0040266C"/>
    <w:rsid w:val="00403002"/>
    <w:rsid w:val="00403DB7"/>
    <w:rsid w:val="004135E7"/>
    <w:rsid w:val="00426336"/>
    <w:rsid w:val="004315A1"/>
    <w:rsid w:val="00432093"/>
    <w:rsid w:val="00435B81"/>
    <w:rsid w:val="00441C78"/>
    <w:rsid w:val="00442129"/>
    <w:rsid w:val="00452C8A"/>
    <w:rsid w:val="00453270"/>
    <w:rsid w:val="00463392"/>
    <w:rsid w:val="00467671"/>
    <w:rsid w:val="00473E16"/>
    <w:rsid w:val="00481E1B"/>
    <w:rsid w:val="00482D23"/>
    <w:rsid w:val="00484211"/>
    <w:rsid w:val="004950FC"/>
    <w:rsid w:val="0049796B"/>
    <w:rsid w:val="004B3AE6"/>
    <w:rsid w:val="004B51ED"/>
    <w:rsid w:val="004B6859"/>
    <w:rsid w:val="004C69AB"/>
    <w:rsid w:val="004D32FA"/>
    <w:rsid w:val="004E1523"/>
    <w:rsid w:val="004F1ABF"/>
    <w:rsid w:val="004F2AD6"/>
    <w:rsid w:val="005065A8"/>
    <w:rsid w:val="005221C8"/>
    <w:rsid w:val="00532E0D"/>
    <w:rsid w:val="00563488"/>
    <w:rsid w:val="00571E3A"/>
    <w:rsid w:val="00583E9C"/>
    <w:rsid w:val="005A3CF8"/>
    <w:rsid w:val="005A41B2"/>
    <w:rsid w:val="005A5108"/>
    <w:rsid w:val="005A76D9"/>
    <w:rsid w:val="005B28CA"/>
    <w:rsid w:val="005B2E72"/>
    <w:rsid w:val="005D70B8"/>
    <w:rsid w:val="005E019D"/>
    <w:rsid w:val="005E4979"/>
    <w:rsid w:val="005E4B2E"/>
    <w:rsid w:val="005F3856"/>
    <w:rsid w:val="00616B88"/>
    <w:rsid w:val="00636FBA"/>
    <w:rsid w:val="006417DE"/>
    <w:rsid w:val="00641F7B"/>
    <w:rsid w:val="006429F7"/>
    <w:rsid w:val="00657358"/>
    <w:rsid w:val="00661532"/>
    <w:rsid w:val="006616F4"/>
    <w:rsid w:val="006623C3"/>
    <w:rsid w:val="00663DBB"/>
    <w:rsid w:val="0066540D"/>
    <w:rsid w:val="00672DF9"/>
    <w:rsid w:val="00676825"/>
    <w:rsid w:val="00681918"/>
    <w:rsid w:val="00686B63"/>
    <w:rsid w:val="006D1D68"/>
    <w:rsid w:val="006E3602"/>
    <w:rsid w:val="006E6F2A"/>
    <w:rsid w:val="006F379B"/>
    <w:rsid w:val="007034A5"/>
    <w:rsid w:val="007069CB"/>
    <w:rsid w:val="007218F0"/>
    <w:rsid w:val="0072543D"/>
    <w:rsid w:val="00732777"/>
    <w:rsid w:val="00732A50"/>
    <w:rsid w:val="00762C1F"/>
    <w:rsid w:val="00767B8C"/>
    <w:rsid w:val="00775270"/>
    <w:rsid w:val="007906EF"/>
    <w:rsid w:val="007956E2"/>
    <w:rsid w:val="007972E8"/>
    <w:rsid w:val="007A0510"/>
    <w:rsid w:val="007B7903"/>
    <w:rsid w:val="007B7D63"/>
    <w:rsid w:val="007C0FEA"/>
    <w:rsid w:val="007C188A"/>
    <w:rsid w:val="007D2875"/>
    <w:rsid w:val="007E01F9"/>
    <w:rsid w:val="007F11B2"/>
    <w:rsid w:val="00813B5C"/>
    <w:rsid w:val="0081437E"/>
    <w:rsid w:val="00822ABC"/>
    <w:rsid w:val="008237E5"/>
    <w:rsid w:val="00853391"/>
    <w:rsid w:val="008726D7"/>
    <w:rsid w:val="00883151"/>
    <w:rsid w:val="00892C5E"/>
    <w:rsid w:val="0089629C"/>
    <w:rsid w:val="008B3EFA"/>
    <w:rsid w:val="008C6C1B"/>
    <w:rsid w:val="008C7891"/>
    <w:rsid w:val="008D34C9"/>
    <w:rsid w:val="008D6A11"/>
    <w:rsid w:val="008E3695"/>
    <w:rsid w:val="008E440D"/>
    <w:rsid w:val="008F4D58"/>
    <w:rsid w:val="008F6881"/>
    <w:rsid w:val="00910629"/>
    <w:rsid w:val="00915D3B"/>
    <w:rsid w:val="00933392"/>
    <w:rsid w:val="009424FF"/>
    <w:rsid w:val="009505D6"/>
    <w:rsid w:val="00950FF0"/>
    <w:rsid w:val="0096075D"/>
    <w:rsid w:val="00963AF9"/>
    <w:rsid w:val="00976CE6"/>
    <w:rsid w:val="00987C10"/>
    <w:rsid w:val="00991A62"/>
    <w:rsid w:val="00993C44"/>
    <w:rsid w:val="00997C92"/>
    <w:rsid w:val="009A7426"/>
    <w:rsid w:val="009B4C6F"/>
    <w:rsid w:val="009B6C94"/>
    <w:rsid w:val="009D75F9"/>
    <w:rsid w:val="009E5A49"/>
    <w:rsid w:val="00A12186"/>
    <w:rsid w:val="00A203CC"/>
    <w:rsid w:val="00A22440"/>
    <w:rsid w:val="00A332C7"/>
    <w:rsid w:val="00A343F6"/>
    <w:rsid w:val="00A613BC"/>
    <w:rsid w:val="00A7455F"/>
    <w:rsid w:val="00A7507B"/>
    <w:rsid w:val="00A81852"/>
    <w:rsid w:val="00A9663E"/>
    <w:rsid w:val="00A96EAE"/>
    <w:rsid w:val="00A97727"/>
    <w:rsid w:val="00AA4C7D"/>
    <w:rsid w:val="00AB7821"/>
    <w:rsid w:val="00AC560C"/>
    <w:rsid w:val="00AD7051"/>
    <w:rsid w:val="00AE2B6E"/>
    <w:rsid w:val="00AE73C0"/>
    <w:rsid w:val="00B02D96"/>
    <w:rsid w:val="00B04536"/>
    <w:rsid w:val="00B12B9F"/>
    <w:rsid w:val="00B37251"/>
    <w:rsid w:val="00B4320B"/>
    <w:rsid w:val="00B567B2"/>
    <w:rsid w:val="00B57E1D"/>
    <w:rsid w:val="00B75F05"/>
    <w:rsid w:val="00B879E7"/>
    <w:rsid w:val="00BA562B"/>
    <w:rsid w:val="00BB3C13"/>
    <w:rsid w:val="00BB57BC"/>
    <w:rsid w:val="00BC1F2B"/>
    <w:rsid w:val="00BC225E"/>
    <w:rsid w:val="00BC3071"/>
    <w:rsid w:val="00BD016E"/>
    <w:rsid w:val="00BF506F"/>
    <w:rsid w:val="00BF61E8"/>
    <w:rsid w:val="00BF7768"/>
    <w:rsid w:val="00C075F8"/>
    <w:rsid w:val="00C07F0D"/>
    <w:rsid w:val="00C24499"/>
    <w:rsid w:val="00C315A3"/>
    <w:rsid w:val="00C33EE9"/>
    <w:rsid w:val="00C527C4"/>
    <w:rsid w:val="00C600EB"/>
    <w:rsid w:val="00C621EC"/>
    <w:rsid w:val="00C63DF7"/>
    <w:rsid w:val="00C642FA"/>
    <w:rsid w:val="00C735C7"/>
    <w:rsid w:val="00C7442F"/>
    <w:rsid w:val="00C7495D"/>
    <w:rsid w:val="00C757E3"/>
    <w:rsid w:val="00CA6B33"/>
    <w:rsid w:val="00CA7AFD"/>
    <w:rsid w:val="00CB7579"/>
    <w:rsid w:val="00CC16F3"/>
    <w:rsid w:val="00CD033E"/>
    <w:rsid w:val="00CD34A0"/>
    <w:rsid w:val="00CE0A66"/>
    <w:rsid w:val="00D028AE"/>
    <w:rsid w:val="00D05025"/>
    <w:rsid w:val="00D114C5"/>
    <w:rsid w:val="00D3040F"/>
    <w:rsid w:val="00D30ED8"/>
    <w:rsid w:val="00D334A9"/>
    <w:rsid w:val="00D406CF"/>
    <w:rsid w:val="00D54EDA"/>
    <w:rsid w:val="00D56925"/>
    <w:rsid w:val="00D64B01"/>
    <w:rsid w:val="00D66D17"/>
    <w:rsid w:val="00D67AA2"/>
    <w:rsid w:val="00D71DCA"/>
    <w:rsid w:val="00D809C6"/>
    <w:rsid w:val="00D84627"/>
    <w:rsid w:val="00D9388E"/>
    <w:rsid w:val="00D95DD6"/>
    <w:rsid w:val="00DA1107"/>
    <w:rsid w:val="00DA3381"/>
    <w:rsid w:val="00DB6648"/>
    <w:rsid w:val="00DC59CA"/>
    <w:rsid w:val="00DD3238"/>
    <w:rsid w:val="00DE578C"/>
    <w:rsid w:val="00DE5E3B"/>
    <w:rsid w:val="00DF32D2"/>
    <w:rsid w:val="00E105D5"/>
    <w:rsid w:val="00E1596A"/>
    <w:rsid w:val="00E17CAE"/>
    <w:rsid w:val="00E244DA"/>
    <w:rsid w:val="00E51FBF"/>
    <w:rsid w:val="00E61C55"/>
    <w:rsid w:val="00E71ABD"/>
    <w:rsid w:val="00E726CE"/>
    <w:rsid w:val="00E74EDC"/>
    <w:rsid w:val="00E83AF3"/>
    <w:rsid w:val="00E866C2"/>
    <w:rsid w:val="00E90055"/>
    <w:rsid w:val="00EC0EF6"/>
    <w:rsid w:val="00EC13C9"/>
    <w:rsid w:val="00EC1BF1"/>
    <w:rsid w:val="00EC2582"/>
    <w:rsid w:val="00ED1BD2"/>
    <w:rsid w:val="00ED2962"/>
    <w:rsid w:val="00EF2BE0"/>
    <w:rsid w:val="00F12A69"/>
    <w:rsid w:val="00F2448D"/>
    <w:rsid w:val="00F36B81"/>
    <w:rsid w:val="00F473F1"/>
    <w:rsid w:val="00F5229D"/>
    <w:rsid w:val="00F5569E"/>
    <w:rsid w:val="00F60EC7"/>
    <w:rsid w:val="00F6536C"/>
    <w:rsid w:val="00F654D0"/>
    <w:rsid w:val="00F740EF"/>
    <w:rsid w:val="00F77B49"/>
    <w:rsid w:val="00F86FB2"/>
    <w:rsid w:val="00F87BBC"/>
    <w:rsid w:val="00F90F20"/>
    <w:rsid w:val="00FB6168"/>
    <w:rsid w:val="00FD04F6"/>
    <w:rsid w:val="00FD08F4"/>
    <w:rsid w:val="00FD1222"/>
    <w:rsid w:val="00FD25D2"/>
    <w:rsid w:val="00FD458A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5EE8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F4D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8F4D58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6153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96075D"/>
    <w:rPr>
      <w:color w:val="0000FF"/>
      <w:u w:val="single"/>
    </w:rPr>
  </w:style>
  <w:style w:type="paragraph" w:styleId="Nagwek">
    <w:name w:val="header"/>
    <w:basedOn w:val="Normalny"/>
    <w:link w:val="NagwekZnak"/>
    <w:rsid w:val="00CD0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3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0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33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F4D58"/>
    <w:rPr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8F4D5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2F1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5EE8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F4D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8F4D58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6153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96075D"/>
    <w:rPr>
      <w:color w:val="0000FF"/>
      <w:u w:val="single"/>
    </w:rPr>
  </w:style>
  <w:style w:type="paragraph" w:styleId="Nagwek">
    <w:name w:val="header"/>
    <w:basedOn w:val="Normalny"/>
    <w:link w:val="NagwekZnak"/>
    <w:rsid w:val="00CD0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3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0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33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F4D58"/>
    <w:rPr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8F4D5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2F1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.gdyni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m.gdyni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DE70-4498-45B0-9961-089DC457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</Company>
  <LinksUpToDate>false</LinksUpToDate>
  <CharactersWithSpaces>11118</CharactersWithSpaces>
  <SharedDoc>false</SharedDoc>
  <HLinks>
    <vt:vector size="18" baseType="variant">
      <vt:variant>
        <vt:i4>5242888</vt:i4>
      </vt:variant>
      <vt:variant>
        <vt:i4>6</vt:i4>
      </vt:variant>
      <vt:variant>
        <vt:i4>0</vt:i4>
      </vt:variant>
      <vt:variant>
        <vt:i4>5</vt:i4>
      </vt:variant>
      <vt:variant>
        <vt:lpwstr>http://www.am.gdynia.pl/</vt:lpwstr>
      </vt:variant>
      <vt:variant>
        <vt:lpwstr/>
      </vt:variant>
      <vt:variant>
        <vt:i4>5242888</vt:i4>
      </vt:variant>
      <vt:variant>
        <vt:i4>3</vt:i4>
      </vt:variant>
      <vt:variant>
        <vt:i4>0</vt:i4>
      </vt:variant>
      <vt:variant>
        <vt:i4>5</vt:i4>
      </vt:variant>
      <vt:variant>
        <vt:lpwstr>http://www.am.gdynia.pl/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http://www.am.gdynia.pl/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user</cp:lastModifiedBy>
  <cp:revision>4</cp:revision>
  <cp:lastPrinted>2014-09-17T11:36:00Z</cp:lastPrinted>
  <dcterms:created xsi:type="dcterms:W3CDTF">2014-09-18T05:47:00Z</dcterms:created>
  <dcterms:modified xsi:type="dcterms:W3CDTF">2014-09-25T09:55:00Z</dcterms:modified>
</cp:coreProperties>
</file>